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24" w:rsidRPr="00CA2224" w:rsidRDefault="009A5572" w:rsidP="00CA2224">
      <w:pPr>
        <w:spacing w:line="360" w:lineRule="auto"/>
        <w:jc w:val="center"/>
        <w:rPr>
          <w:rFonts w:ascii="Times New Roman" w:hAnsi="Times New Roman" w:cs="Times New Roman"/>
          <w:b/>
          <w:sz w:val="28"/>
          <w:szCs w:val="28"/>
        </w:rPr>
      </w:pPr>
      <w:r w:rsidRPr="00CA2224">
        <w:rPr>
          <w:rFonts w:ascii="Times New Roman" w:hAnsi="Times New Roman" w:cs="Times New Roman"/>
          <w:b/>
          <w:sz w:val="28"/>
          <w:szCs w:val="28"/>
        </w:rPr>
        <w:t>PENGARUH PENDEKATAN SAINTIFIK TERHADAP KEMAMPUAN BERPIKIR SIMBOLIK ANAK PADA KELOMPOK B TAMAN KANAK-KANAK KEMALA BHAYANGKARI 4 DI PALEMBANG</w:t>
      </w:r>
    </w:p>
    <w:p w:rsidR="009A5572" w:rsidRPr="00BF0326" w:rsidRDefault="009A5572" w:rsidP="00CA2224">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Ayu Susianti</w:t>
      </w:r>
      <w:r w:rsidR="00BF0326">
        <w:rPr>
          <w:rFonts w:ascii="Times New Roman" w:hAnsi="Times New Roman" w:cs="Times New Roman"/>
          <w:b/>
          <w:sz w:val="24"/>
          <w:szCs w:val="24"/>
          <w:vertAlign w:val="superscript"/>
        </w:rPr>
        <w:t>1</w:t>
      </w:r>
      <w:r w:rsidR="00BF0326">
        <w:rPr>
          <w:rFonts w:ascii="Times New Roman" w:hAnsi="Times New Roman" w:cs="Times New Roman"/>
          <w:b/>
          <w:sz w:val="24"/>
          <w:szCs w:val="24"/>
        </w:rPr>
        <w:t>, Susun Nayati Nasution</w:t>
      </w:r>
      <w:r w:rsidR="00BF0326">
        <w:rPr>
          <w:rFonts w:ascii="Times New Roman" w:hAnsi="Times New Roman" w:cs="Times New Roman"/>
          <w:b/>
          <w:sz w:val="24"/>
          <w:szCs w:val="24"/>
          <w:vertAlign w:val="superscript"/>
        </w:rPr>
        <w:t>2</w:t>
      </w:r>
      <w:r w:rsidR="00BF0326">
        <w:rPr>
          <w:rFonts w:ascii="Times New Roman" w:hAnsi="Times New Roman" w:cs="Times New Roman"/>
          <w:b/>
          <w:sz w:val="24"/>
          <w:szCs w:val="24"/>
        </w:rPr>
        <w:t>, Padilah</w:t>
      </w:r>
      <w:r w:rsidR="00BF0326">
        <w:rPr>
          <w:rFonts w:ascii="Times New Roman" w:hAnsi="Times New Roman" w:cs="Times New Roman"/>
          <w:b/>
          <w:sz w:val="24"/>
          <w:szCs w:val="24"/>
          <w:vertAlign w:val="superscript"/>
        </w:rPr>
        <w:t>3</w:t>
      </w:r>
    </w:p>
    <w:p w:rsidR="009A5572" w:rsidRPr="00A1592D" w:rsidRDefault="00BF0326" w:rsidP="00CA2224">
      <w:pPr>
        <w:spacing w:after="0" w:line="360" w:lineRule="auto"/>
        <w:jc w:val="center"/>
        <w:rPr>
          <w:rFonts w:ascii="Times New Roman" w:hAnsi="Times New Roman" w:cs="Times New Roman"/>
          <w:sz w:val="24"/>
          <w:szCs w:val="24"/>
        </w:rPr>
      </w:pPr>
      <w:r w:rsidRPr="00A1592D">
        <w:rPr>
          <w:rFonts w:ascii="Times New Roman" w:hAnsi="Times New Roman" w:cs="Times New Roman"/>
          <w:sz w:val="24"/>
          <w:szCs w:val="24"/>
          <w:vertAlign w:val="superscript"/>
        </w:rPr>
        <w:t>1</w:t>
      </w:r>
      <w:r w:rsidR="009A5572" w:rsidRPr="00A1592D">
        <w:rPr>
          <w:rFonts w:ascii="Times New Roman" w:hAnsi="Times New Roman" w:cs="Times New Roman"/>
          <w:sz w:val="24"/>
          <w:szCs w:val="24"/>
        </w:rPr>
        <w:t>Mahasiswa Program Studi PG-PAUD</w:t>
      </w:r>
    </w:p>
    <w:p w:rsidR="00BF0326" w:rsidRPr="00A1592D" w:rsidRDefault="00BF0326" w:rsidP="00CA2224">
      <w:pPr>
        <w:spacing w:after="0" w:line="360" w:lineRule="auto"/>
        <w:jc w:val="center"/>
        <w:rPr>
          <w:rFonts w:ascii="Times New Roman" w:hAnsi="Times New Roman" w:cs="Times New Roman"/>
          <w:sz w:val="24"/>
          <w:szCs w:val="24"/>
        </w:rPr>
      </w:pPr>
      <w:r w:rsidRPr="00A1592D">
        <w:rPr>
          <w:rFonts w:ascii="Times New Roman" w:hAnsi="Times New Roman" w:cs="Times New Roman"/>
          <w:sz w:val="24"/>
          <w:szCs w:val="24"/>
          <w:vertAlign w:val="superscript"/>
        </w:rPr>
        <w:t>2</w:t>
      </w:r>
      <w:r w:rsidRPr="00A1592D">
        <w:rPr>
          <w:rFonts w:ascii="Times New Roman" w:hAnsi="Times New Roman" w:cs="Times New Roman"/>
          <w:sz w:val="24"/>
          <w:szCs w:val="24"/>
        </w:rPr>
        <w:t>Dosen Pembimbing Utama</w:t>
      </w:r>
    </w:p>
    <w:p w:rsidR="00BF0326" w:rsidRPr="00A1592D" w:rsidRDefault="00BF0326" w:rsidP="00CA2224">
      <w:pPr>
        <w:spacing w:after="0" w:line="360" w:lineRule="auto"/>
        <w:jc w:val="center"/>
        <w:rPr>
          <w:rFonts w:ascii="Times New Roman" w:hAnsi="Times New Roman" w:cs="Times New Roman"/>
          <w:sz w:val="24"/>
          <w:szCs w:val="24"/>
        </w:rPr>
      </w:pPr>
      <w:r w:rsidRPr="00A1592D">
        <w:rPr>
          <w:rFonts w:ascii="Times New Roman" w:hAnsi="Times New Roman" w:cs="Times New Roman"/>
          <w:sz w:val="24"/>
          <w:szCs w:val="24"/>
          <w:vertAlign w:val="superscript"/>
        </w:rPr>
        <w:t>3</w:t>
      </w:r>
      <w:r w:rsidRPr="00A1592D">
        <w:rPr>
          <w:rFonts w:ascii="Times New Roman" w:hAnsi="Times New Roman" w:cs="Times New Roman"/>
          <w:sz w:val="24"/>
          <w:szCs w:val="24"/>
        </w:rPr>
        <w:t>Dosen Pembimbing Pendamping</w:t>
      </w:r>
    </w:p>
    <w:p w:rsidR="00BF0326" w:rsidRPr="00BF0326" w:rsidRDefault="00BF0326" w:rsidP="00CA2224">
      <w:pPr>
        <w:spacing w:after="0" w:line="360" w:lineRule="auto"/>
        <w:jc w:val="center"/>
        <w:rPr>
          <w:rFonts w:ascii="Times New Roman" w:hAnsi="Times New Roman" w:cs="Times New Roman"/>
          <w:sz w:val="24"/>
          <w:szCs w:val="24"/>
        </w:rPr>
      </w:pPr>
      <w:r w:rsidRPr="00BF0326">
        <w:rPr>
          <w:rFonts w:ascii="Times New Roman" w:hAnsi="Times New Roman" w:cs="Times New Roman"/>
          <w:sz w:val="24"/>
          <w:szCs w:val="24"/>
        </w:rPr>
        <w:t>Jl. Jend. A. Yani Lrg. Gotong Royong 9/10 Ulu Palembang</w:t>
      </w:r>
      <w:r>
        <w:rPr>
          <w:rFonts w:ascii="Times New Roman" w:hAnsi="Times New Roman" w:cs="Times New Roman"/>
          <w:sz w:val="24"/>
          <w:szCs w:val="24"/>
        </w:rPr>
        <w:t xml:space="preserve"> </w:t>
      </w:r>
      <w:r w:rsidRPr="00BF0326">
        <w:rPr>
          <w:rFonts w:ascii="Times New Roman" w:hAnsi="Times New Roman" w:cs="Times New Roman"/>
          <w:sz w:val="24"/>
          <w:szCs w:val="24"/>
        </w:rPr>
        <w:t>Telp.</w:t>
      </w:r>
      <w:r>
        <w:rPr>
          <w:rFonts w:ascii="Times New Roman" w:hAnsi="Times New Roman" w:cs="Times New Roman"/>
          <w:sz w:val="24"/>
          <w:szCs w:val="24"/>
        </w:rPr>
        <w:t xml:space="preserve"> (0711)513701 Fax. (0711)513701 </w:t>
      </w:r>
      <w:r w:rsidRPr="00BF0326">
        <w:rPr>
          <w:rFonts w:ascii="Times New Roman" w:hAnsi="Times New Roman" w:cs="Times New Roman"/>
          <w:sz w:val="24"/>
          <w:szCs w:val="24"/>
        </w:rPr>
        <w:t>Email:fkipunivpgripalembang@yahoo.co.id</w:t>
      </w:r>
    </w:p>
    <w:p w:rsidR="009A5572" w:rsidRDefault="009A5572" w:rsidP="00BF0326">
      <w:pPr>
        <w:spacing w:after="0"/>
        <w:rPr>
          <w:rFonts w:ascii="Times New Roman" w:hAnsi="Times New Roman" w:cs="Times New Roman"/>
          <w:b/>
          <w:sz w:val="24"/>
          <w:szCs w:val="24"/>
        </w:rPr>
      </w:pPr>
    </w:p>
    <w:p w:rsidR="00BF0326" w:rsidRDefault="00BF0326" w:rsidP="00BF0326">
      <w:pPr>
        <w:spacing w:after="0" w:line="240" w:lineRule="auto"/>
        <w:jc w:val="both"/>
        <w:rPr>
          <w:rFonts w:ascii="Times New Roman" w:hAnsi="Times New Roman"/>
          <w:sz w:val="24"/>
          <w:szCs w:val="24"/>
          <w:vertAlign w:val="subscript"/>
        </w:rPr>
      </w:pPr>
      <w:r>
        <w:rPr>
          <w:rFonts w:ascii="Times New Roman" w:hAnsi="Times New Roman" w:cs="Times New Roman"/>
          <w:b/>
          <w:sz w:val="24"/>
          <w:szCs w:val="24"/>
        </w:rPr>
        <w:t xml:space="preserve">Abstrak: </w:t>
      </w:r>
      <w:r>
        <w:rPr>
          <w:rFonts w:ascii="Times New Roman" w:hAnsi="Times New Roman"/>
          <w:sz w:val="24"/>
          <w:szCs w:val="24"/>
        </w:rPr>
        <w:t xml:space="preserve">Penelitian ini bertujuan untuk mengetahui ada atau tidaknya pengaruh pendekatan saintifik terhadap kemampuan berpikir simbolik anak kelompok B Taman Kanak-kanak Kemala Bhayangkari 4 di Palembang. Penelitian ini menggunakan jenis penelitian Kuantitatif dengan bentuk eksperimen </w:t>
      </w:r>
      <w:r w:rsidRPr="00B11980">
        <w:rPr>
          <w:rFonts w:ascii="Times New Roman" w:hAnsi="Times New Roman"/>
          <w:i/>
          <w:sz w:val="24"/>
          <w:szCs w:val="24"/>
        </w:rPr>
        <w:t>Tru</w:t>
      </w:r>
      <w:r>
        <w:rPr>
          <w:rFonts w:ascii="Times New Roman" w:hAnsi="Times New Roman"/>
          <w:i/>
          <w:sz w:val="24"/>
          <w:szCs w:val="24"/>
        </w:rPr>
        <w:t>e</w:t>
      </w:r>
      <w:r w:rsidRPr="00B11980">
        <w:rPr>
          <w:rFonts w:ascii="Times New Roman" w:hAnsi="Times New Roman"/>
          <w:i/>
          <w:sz w:val="24"/>
          <w:szCs w:val="24"/>
        </w:rPr>
        <w:t xml:space="preserve"> Experimental Design</w:t>
      </w:r>
      <w:r>
        <w:rPr>
          <w:rFonts w:ascii="Times New Roman" w:hAnsi="Times New Roman"/>
          <w:i/>
          <w:sz w:val="24"/>
          <w:szCs w:val="24"/>
        </w:rPr>
        <w:t xml:space="preserve"> </w:t>
      </w:r>
      <w:r>
        <w:rPr>
          <w:rFonts w:ascii="Times New Roman" w:hAnsi="Times New Roman"/>
          <w:sz w:val="24"/>
          <w:szCs w:val="24"/>
        </w:rPr>
        <w:t xml:space="preserve">dengan model  </w:t>
      </w:r>
      <w:r w:rsidRPr="003A27EB">
        <w:rPr>
          <w:rFonts w:ascii="Times New Roman" w:hAnsi="Times New Roman"/>
          <w:i/>
          <w:sz w:val="24"/>
          <w:szCs w:val="24"/>
        </w:rPr>
        <w:t>Posttest-Only Control Design</w:t>
      </w:r>
      <w:r>
        <w:rPr>
          <w:rFonts w:ascii="Times New Roman" w:hAnsi="Times New Roman"/>
          <w:sz w:val="24"/>
          <w:szCs w:val="24"/>
        </w:rPr>
        <w:t xml:space="preserve">. Teknik pengumpulan data  yang digunakan adalah observasi dan dokumentasi. Populasi penelitian ini adalah anak kelompok B  Taman Kanak-kanak Kemala Bhayangkari 4 di Palembang. Sampel penelitian ini terdiri dari kelas B1 dengan jumlah 15 orang anak sebagai kelas eksperimen dan kelas B3 dengan jumlah 10 orang anak  sebagai kelas kontrol. Data diperoleh melalui observasi dengan menggunakan lembar </w:t>
      </w:r>
      <w:r w:rsidRPr="00ED10BE">
        <w:rPr>
          <w:rFonts w:ascii="Times New Roman" w:hAnsi="Times New Roman"/>
          <w:i/>
          <w:sz w:val="24"/>
          <w:szCs w:val="24"/>
        </w:rPr>
        <w:t>check-list</w:t>
      </w:r>
      <w:r>
        <w:rPr>
          <w:rFonts w:ascii="Times New Roman" w:hAnsi="Times New Roman"/>
          <w:sz w:val="24"/>
          <w:szCs w:val="24"/>
        </w:rPr>
        <w:t xml:space="preserve"> yang disesuaikan dengan kisi-kisi instrumen yang telah dibuat serta dokumentasi berupa foto dan vidio. Berdasarkan nilai yang diperoleh bahwa rata-rata nilai </w:t>
      </w:r>
      <w:r w:rsidRPr="001B0478">
        <w:rPr>
          <w:rFonts w:ascii="Times New Roman" w:hAnsi="Times New Roman"/>
          <w:i/>
          <w:sz w:val="24"/>
          <w:szCs w:val="24"/>
        </w:rPr>
        <w:t>posttest</w:t>
      </w:r>
      <w:r>
        <w:rPr>
          <w:rFonts w:ascii="Times New Roman" w:hAnsi="Times New Roman"/>
          <w:sz w:val="24"/>
          <w:szCs w:val="24"/>
        </w:rPr>
        <w:t xml:space="preserve"> kelas eksperimen 70,2. Sedangkan </w:t>
      </w:r>
      <w:r w:rsidRPr="001B0478">
        <w:rPr>
          <w:rFonts w:ascii="Times New Roman" w:hAnsi="Times New Roman"/>
          <w:i/>
          <w:sz w:val="24"/>
          <w:szCs w:val="24"/>
        </w:rPr>
        <w:t>posttest</w:t>
      </w:r>
      <w:r>
        <w:rPr>
          <w:rFonts w:ascii="Times New Roman" w:hAnsi="Times New Roman"/>
          <w:sz w:val="24"/>
          <w:szCs w:val="24"/>
        </w:rPr>
        <w:t xml:space="preserve"> kelas kontrol 60,9, ini berarti nilai rata-rata </w:t>
      </w:r>
      <w:r w:rsidRPr="001B0478">
        <w:rPr>
          <w:rFonts w:ascii="Times New Roman" w:hAnsi="Times New Roman"/>
          <w:i/>
          <w:sz w:val="24"/>
          <w:szCs w:val="24"/>
        </w:rPr>
        <w:t>posstest</w:t>
      </w:r>
      <w:r>
        <w:rPr>
          <w:rFonts w:ascii="Times New Roman" w:hAnsi="Times New Roman"/>
          <w:sz w:val="24"/>
          <w:szCs w:val="24"/>
        </w:rPr>
        <w:t xml:space="preserve"> kelas eksperimen lebih besar dari kelas kontrol. Selanjutnya perhitungan uji-t diperoleh t</w:t>
      </w:r>
      <w:r>
        <w:rPr>
          <w:rFonts w:ascii="Times New Roman" w:hAnsi="Times New Roman"/>
          <w:sz w:val="24"/>
          <w:szCs w:val="24"/>
          <w:vertAlign w:val="subscript"/>
        </w:rPr>
        <w:t xml:space="preserve">hitung </w:t>
      </w:r>
      <w:r>
        <w:rPr>
          <w:rFonts w:ascii="Times New Roman" w:hAnsi="Times New Roman"/>
          <w:sz w:val="24"/>
          <w:szCs w:val="24"/>
        </w:rPr>
        <w:t xml:space="preserve"> = 4,22 jika dibandingkan dengan t</w:t>
      </w:r>
      <w:r>
        <w:rPr>
          <w:rFonts w:ascii="Times New Roman" w:hAnsi="Times New Roman"/>
          <w:sz w:val="24"/>
          <w:szCs w:val="24"/>
          <w:vertAlign w:val="subscript"/>
        </w:rPr>
        <w:t>tabel</w:t>
      </w:r>
      <w:r>
        <w:rPr>
          <w:rFonts w:ascii="Times New Roman" w:hAnsi="Times New Roman"/>
          <w:sz w:val="24"/>
          <w:szCs w:val="24"/>
        </w:rPr>
        <w:t xml:space="preserve"> = 2,069, dengan demikian dapat disimpulkan bahwa H</w:t>
      </w:r>
      <w:r>
        <w:rPr>
          <w:rFonts w:ascii="Times New Roman" w:hAnsi="Times New Roman"/>
          <w:sz w:val="24"/>
          <w:szCs w:val="24"/>
          <w:vertAlign w:val="subscript"/>
        </w:rPr>
        <w:t>a</w:t>
      </w:r>
      <w:r>
        <w:rPr>
          <w:rFonts w:ascii="Times New Roman" w:hAnsi="Times New Roman"/>
          <w:sz w:val="24"/>
          <w:szCs w:val="24"/>
        </w:rPr>
        <w:t xml:space="preserve"> diterima karena t</w:t>
      </w:r>
      <w:r>
        <w:rPr>
          <w:rFonts w:ascii="Times New Roman" w:hAnsi="Times New Roman"/>
          <w:sz w:val="24"/>
          <w:szCs w:val="24"/>
          <w:vertAlign w:val="subscript"/>
        </w:rPr>
        <w:t>hitung</w:t>
      </w:r>
      <w:r>
        <w:rPr>
          <w:rFonts w:ascii="Times New Roman" w:hAnsi="Times New Roman"/>
          <w:sz w:val="24"/>
          <w:szCs w:val="24"/>
        </w:rPr>
        <w:t xml:space="preserve"> &lt; t</w:t>
      </w:r>
      <w:r>
        <w:rPr>
          <w:rFonts w:ascii="Times New Roman" w:hAnsi="Times New Roman"/>
          <w:sz w:val="24"/>
          <w:szCs w:val="24"/>
          <w:vertAlign w:val="subscript"/>
        </w:rPr>
        <w:t xml:space="preserve">tabel </w:t>
      </w:r>
      <w:r>
        <w:rPr>
          <w:rFonts w:ascii="Times New Roman" w:hAnsi="Times New Roman"/>
          <w:sz w:val="24"/>
          <w:szCs w:val="24"/>
        </w:rPr>
        <w:t>atau 4,04 &lt; 2,069 dan H</w:t>
      </w:r>
      <w:r>
        <w:rPr>
          <w:rFonts w:ascii="Times New Roman" w:hAnsi="Times New Roman"/>
          <w:sz w:val="24"/>
          <w:szCs w:val="24"/>
          <w:vertAlign w:val="subscript"/>
        </w:rPr>
        <w:t xml:space="preserve">o </w:t>
      </w:r>
      <w:r>
        <w:rPr>
          <w:rFonts w:ascii="Times New Roman" w:hAnsi="Times New Roman"/>
          <w:sz w:val="24"/>
          <w:szCs w:val="24"/>
        </w:rPr>
        <w:t xml:space="preserve">ditolak. Hal ini berarti </w:t>
      </w:r>
      <w:r w:rsidRPr="003040C7">
        <w:rPr>
          <w:rFonts w:ascii="Times New Roman" w:hAnsi="Times New Roman"/>
          <w:sz w:val="24"/>
          <w:szCs w:val="24"/>
        </w:rPr>
        <w:t>ter</w:t>
      </w:r>
      <w:r>
        <w:rPr>
          <w:rFonts w:ascii="Times New Roman" w:hAnsi="Times New Roman"/>
          <w:sz w:val="24"/>
          <w:szCs w:val="24"/>
        </w:rPr>
        <w:t>dapat pengaruh signifikan pendekatan saintifik terhadap kemampuan berpikir simbolik anak kelompok B Taman Kanak-kanak Kemala Bhayangkari 4 di Palembang.</w:t>
      </w:r>
    </w:p>
    <w:p w:rsidR="00BF0326" w:rsidRPr="00BF0326" w:rsidRDefault="00BF0326" w:rsidP="00BF0326">
      <w:pPr>
        <w:spacing w:after="0" w:line="240" w:lineRule="auto"/>
        <w:jc w:val="both"/>
        <w:rPr>
          <w:rFonts w:ascii="Times New Roman" w:hAnsi="Times New Roman"/>
          <w:sz w:val="24"/>
          <w:szCs w:val="24"/>
          <w:vertAlign w:val="subscript"/>
        </w:rPr>
      </w:pPr>
    </w:p>
    <w:p w:rsidR="00BF0326" w:rsidRDefault="00BF0326" w:rsidP="00BF0326">
      <w:pPr>
        <w:spacing w:after="0" w:line="240" w:lineRule="auto"/>
        <w:jc w:val="both"/>
        <w:rPr>
          <w:rFonts w:ascii="Times New Roman" w:hAnsi="Times New Roman"/>
          <w:b/>
          <w:i/>
          <w:sz w:val="24"/>
          <w:szCs w:val="24"/>
        </w:rPr>
      </w:pPr>
      <w:r>
        <w:rPr>
          <w:rFonts w:ascii="Times New Roman" w:hAnsi="Times New Roman"/>
          <w:b/>
          <w:sz w:val="24"/>
          <w:szCs w:val="24"/>
        </w:rPr>
        <w:t>Kata K</w:t>
      </w:r>
      <w:r w:rsidRPr="005C4935">
        <w:rPr>
          <w:rFonts w:ascii="Times New Roman" w:hAnsi="Times New Roman"/>
          <w:b/>
          <w:sz w:val="24"/>
          <w:szCs w:val="24"/>
        </w:rPr>
        <w:t xml:space="preserve">unci : </w:t>
      </w:r>
      <w:r w:rsidRPr="005C4935">
        <w:rPr>
          <w:rFonts w:ascii="Times New Roman" w:hAnsi="Times New Roman"/>
          <w:b/>
          <w:i/>
          <w:sz w:val="24"/>
          <w:szCs w:val="24"/>
        </w:rPr>
        <w:t>Pendekatan Saintifik, Berpikir Simbolik.</w:t>
      </w:r>
    </w:p>
    <w:p w:rsidR="00BF0326" w:rsidRDefault="00BF0326" w:rsidP="00BF0326">
      <w:pPr>
        <w:spacing w:after="0" w:line="240" w:lineRule="auto"/>
        <w:jc w:val="both"/>
        <w:rPr>
          <w:rFonts w:ascii="Times New Roman" w:hAnsi="Times New Roman"/>
          <w:b/>
          <w:i/>
          <w:sz w:val="24"/>
          <w:szCs w:val="24"/>
        </w:rPr>
      </w:pPr>
    </w:p>
    <w:p w:rsidR="00BF0326" w:rsidRDefault="00BF0326" w:rsidP="00BF0326">
      <w:pPr>
        <w:spacing w:after="0" w:line="240" w:lineRule="auto"/>
        <w:jc w:val="both"/>
        <w:rPr>
          <w:rFonts w:ascii="Times New Roman" w:hAnsi="Times New Roman"/>
          <w:sz w:val="24"/>
          <w:szCs w:val="24"/>
        </w:rPr>
      </w:pPr>
    </w:p>
    <w:p w:rsidR="00BF0326" w:rsidRPr="00BF0326" w:rsidRDefault="00BF0326" w:rsidP="00BF0326">
      <w:pPr>
        <w:spacing w:after="0" w:line="240" w:lineRule="auto"/>
        <w:jc w:val="both"/>
        <w:rPr>
          <w:rFonts w:ascii="Times New Roman" w:hAnsi="Times New Roman"/>
          <w:sz w:val="24"/>
          <w:szCs w:val="24"/>
        </w:rPr>
      </w:pPr>
    </w:p>
    <w:p w:rsidR="00A1592D" w:rsidRDefault="00A1592D" w:rsidP="00BF0326">
      <w:pPr>
        <w:spacing w:line="240" w:lineRule="auto"/>
        <w:jc w:val="both"/>
        <w:rPr>
          <w:rFonts w:ascii="Times New Roman" w:hAnsi="Times New Roman"/>
          <w:sz w:val="24"/>
          <w:szCs w:val="24"/>
        </w:rPr>
        <w:sectPr w:rsidR="00A1592D" w:rsidSect="00A1592D">
          <w:headerReference w:type="first" r:id="rId8"/>
          <w:pgSz w:w="11906" w:h="16838"/>
          <w:pgMar w:top="2268" w:right="1701" w:bottom="1701" w:left="2268" w:header="709" w:footer="709" w:gutter="0"/>
          <w:cols w:space="708"/>
          <w:titlePg/>
          <w:docGrid w:linePitch="360"/>
        </w:sectPr>
      </w:pPr>
    </w:p>
    <w:p w:rsidR="00C3729D" w:rsidRPr="00C3729D" w:rsidRDefault="00C3729D" w:rsidP="00D85933">
      <w:pPr>
        <w:keepNext/>
        <w:framePr w:dropCap="drop" w:lines="3" w:wrap="around" w:vAnchor="text" w:hAnchor="text"/>
        <w:spacing w:after="0" w:line="360" w:lineRule="auto"/>
        <w:jc w:val="both"/>
        <w:textAlignment w:val="baseline"/>
        <w:rPr>
          <w:rFonts w:ascii="Times New Roman" w:hAnsi="Times New Roman" w:cs="Times New Roman"/>
          <w:position w:val="-11"/>
          <w:sz w:val="112"/>
          <w:szCs w:val="24"/>
        </w:rPr>
      </w:pPr>
      <w:r w:rsidRPr="00C3729D">
        <w:rPr>
          <w:rFonts w:ascii="Times New Roman" w:hAnsi="Times New Roman" w:cs="Times New Roman"/>
          <w:position w:val="-11"/>
          <w:sz w:val="112"/>
          <w:szCs w:val="24"/>
        </w:rPr>
        <w:lastRenderedPageBreak/>
        <w:t>P</w:t>
      </w:r>
    </w:p>
    <w:p w:rsidR="00C3729D" w:rsidRDefault="00C3729D" w:rsidP="00D85933">
      <w:pPr>
        <w:spacing w:after="0" w:line="360" w:lineRule="auto"/>
        <w:jc w:val="both"/>
        <w:rPr>
          <w:rFonts w:ascii="Times New Roman" w:hAnsi="Times New Roman"/>
          <w:sz w:val="24"/>
          <w:szCs w:val="24"/>
        </w:rPr>
      </w:pPr>
      <w:r>
        <w:rPr>
          <w:rFonts w:ascii="Times New Roman" w:hAnsi="Times New Roman"/>
          <w:sz w:val="24"/>
          <w:szCs w:val="24"/>
        </w:rPr>
        <w:t xml:space="preserve">endidikan anak usia dini pada hakikatnya merupakan suatu </w:t>
      </w:r>
      <w:r w:rsidRPr="001433CF">
        <w:rPr>
          <w:rFonts w:ascii="Times New Roman" w:hAnsi="Times New Roman"/>
          <w:sz w:val="24"/>
          <w:szCs w:val="24"/>
        </w:rPr>
        <w:t>pendidikan yang diselenggarakan dengan tujuan untuk memfasilitasi pertumbuhan dan perk</w:t>
      </w:r>
      <w:r>
        <w:rPr>
          <w:rFonts w:ascii="Times New Roman" w:hAnsi="Times New Roman"/>
          <w:sz w:val="24"/>
          <w:szCs w:val="24"/>
        </w:rPr>
        <w:t>embangan anak secara menyeluruh</w:t>
      </w:r>
      <w:r w:rsidRPr="001433CF">
        <w:rPr>
          <w:rFonts w:ascii="Times New Roman" w:hAnsi="Times New Roman"/>
          <w:sz w:val="24"/>
          <w:szCs w:val="24"/>
        </w:rPr>
        <w:t>.</w:t>
      </w:r>
      <w:r>
        <w:rPr>
          <w:rFonts w:ascii="Times New Roman" w:hAnsi="Times New Roman"/>
          <w:sz w:val="24"/>
          <w:szCs w:val="24"/>
        </w:rPr>
        <w:t xml:space="preserve"> Pendidikan bagi anak usia dini adalah upaya untuk menstimulasi, membimbing, mengasuh, dan pemberian kegiatan pembelajaran yang akan menghasilkan kemampuan dan keterampilan anak. Pada masa anak usia dini sangat dibutuhkan stimulus yang tepat agar </w:t>
      </w:r>
      <w:r w:rsidRPr="001433CF">
        <w:rPr>
          <w:rFonts w:ascii="Times New Roman" w:hAnsi="Times New Roman"/>
          <w:sz w:val="24"/>
          <w:szCs w:val="24"/>
        </w:rPr>
        <w:t>pertumbuhan dan perkembangan mereka dapat b</w:t>
      </w:r>
      <w:r>
        <w:rPr>
          <w:rFonts w:ascii="Times New Roman" w:hAnsi="Times New Roman"/>
          <w:sz w:val="24"/>
          <w:szCs w:val="24"/>
        </w:rPr>
        <w:t xml:space="preserve">erkembang secara optimal. Pemberian stimulus ini dalam rangka mengembangkan enam aspek perkembangan yang mencakup nilai agama dan moral, sosial </w:t>
      </w:r>
      <w:r w:rsidRPr="001433CF">
        <w:rPr>
          <w:rFonts w:ascii="Times New Roman" w:hAnsi="Times New Roman"/>
          <w:sz w:val="24"/>
          <w:szCs w:val="24"/>
        </w:rPr>
        <w:t>emosional, bahasa, kognitif, fisik-motorik dan seni.</w:t>
      </w:r>
      <w:r>
        <w:rPr>
          <w:rFonts w:ascii="Times New Roman" w:hAnsi="Times New Roman"/>
          <w:sz w:val="24"/>
          <w:szCs w:val="24"/>
        </w:rPr>
        <w:t xml:space="preserve"> Berdasarkan hasil observasi peneliti yang dilakukan pada hari Senin, 17 Desember 2018  pada anak kelompok B Taman Kanak-kanak Kemala Bhayangkari 4 di Palembang dengan keseluruhan jumlah anak pada kelompok B yaitu 34 anak yang terdiri dari kelompok B1 dengan 15 anak, kelompok B2 dengan 9 anak, </w:t>
      </w:r>
      <w:r>
        <w:rPr>
          <w:rFonts w:ascii="Times New Roman" w:hAnsi="Times New Roman"/>
          <w:sz w:val="24"/>
          <w:szCs w:val="24"/>
        </w:rPr>
        <w:lastRenderedPageBreak/>
        <w:t xml:space="preserve">dan kelompok B3 dengan 10 anak. Dalam penelitian ini peneliti melakukan penelitian pada kelompok B1. Peneliti menemukan beberapa masalah diantaranya siswa masih pasif dalam mengikuti proses pembelajaran, saat menyelesaikan tugas anak hanya bisa mencoret-coret bukunya, dan dalam kegiatan menulis kemampuan anak masih kurang yang terlihat ketika anak menulis huruf. Anak masih belum mengenal beberapa lambang huruf. Selain menulis anak juga melakukan kegiatan berhitung. Pada saat kegiatan berhitung anak kurang memahami lambang bilangan. Dan saat kegiatan mengambar anak masih binggung dalam menuangkan imajinasinya. Kegiatan tersebut dapat dikatakan sebagai kegiatan mengenal simbol. Berdasarkan permasalahan tersebut hanya ada 5 anak dari 15 anak yang aktif mengikuti kegiatan pembelajaran, menyelesaikan tugas dengan baik, mampu memahami lambang huruf dan mengenal lambang bilangan, serta  mampu mengambar sesuai dengan imajinasinya. Sehingga tingkat kemampuan berpikir simbolik yang </w:t>
      </w:r>
      <w:r>
        <w:rPr>
          <w:rFonts w:ascii="Times New Roman" w:hAnsi="Times New Roman"/>
          <w:sz w:val="24"/>
          <w:szCs w:val="24"/>
        </w:rPr>
        <w:lastRenderedPageBreak/>
        <w:t>dimiliki anak mencapai 66,6% dari 15 anak. Hal ini dikarenakan kurangnya pendekatan guru terhadap peserta didik, model pembelajaran masih berpusat pada guru, dan kegiatan pembelajaran yang identik dengan  penerapan calistung, serta  belum diterapkannya pendekatan saintifik dalam pembelajaran.  Oleh karena itu peneliti akan meningkatkan kemampuan berpikir simbolik.</w:t>
      </w:r>
    </w:p>
    <w:p w:rsidR="00570403" w:rsidRDefault="00570403" w:rsidP="00D85933">
      <w:pPr>
        <w:spacing w:after="0" w:line="360" w:lineRule="auto"/>
        <w:ind w:firstLine="567"/>
        <w:jc w:val="both"/>
        <w:rPr>
          <w:rFonts w:ascii="Times New Roman" w:hAnsi="Times New Roman"/>
          <w:sz w:val="24"/>
          <w:szCs w:val="24"/>
        </w:rPr>
      </w:pPr>
      <w:r>
        <w:rPr>
          <w:rFonts w:ascii="Times New Roman" w:hAnsi="Times New Roman"/>
          <w:sz w:val="24"/>
          <w:szCs w:val="24"/>
        </w:rPr>
        <w:t xml:space="preserve">Pada kemampuan berpikir simbolik, yang terjadi adalah anak-anak mulai menggunakan simbol-simbol ketika mereka menggunakan sebuah objek atau tindakan untuk mempresentasikan sesuatu yang tidak ada dihadapannya. Tahap simbolik termasuk dalam tahap belajar mengenai konsep. Hal tersebut membutuhkan kemampuan dalam merumuskan konsep yang dikemas dalam bentuk kata-kata maupun kalimat. Konsep sangat penting untuk menjadi bekal anak dalam dunia pendidikan serta kehidupan selanjutnya. </w:t>
      </w:r>
    </w:p>
    <w:p w:rsidR="00570403" w:rsidRDefault="00570403" w:rsidP="00D85933">
      <w:pPr>
        <w:spacing w:after="0" w:line="360" w:lineRule="auto"/>
        <w:ind w:firstLine="567"/>
        <w:jc w:val="both"/>
        <w:rPr>
          <w:rFonts w:ascii="Times New Roman" w:hAnsi="Times New Roman"/>
          <w:sz w:val="24"/>
          <w:szCs w:val="24"/>
        </w:rPr>
      </w:pPr>
      <w:r>
        <w:rPr>
          <w:rFonts w:ascii="Times New Roman" w:hAnsi="Times New Roman"/>
          <w:sz w:val="24"/>
          <w:szCs w:val="24"/>
        </w:rPr>
        <w:t xml:space="preserve">Untuk mencapai tujuan tersebut dibutuhkan pendekatan yang tepat pada proses pembelajaran. </w:t>
      </w:r>
      <w:r>
        <w:rPr>
          <w:rFonts w:ascii="Times New Roman" w:hAnsi="Times New Roman"/>
          <w:sz w:val="24"/>
          <w:szCs w:val="24"/>
        </w:rPr>
        <w:lastRenderedPageBreak/>
        <w:t>Dalam hal ini peneliti menggunakan pendekatan saintifik. Pendekatan saintifik merupakan suatu pendekatan dalam pembelajaran melalui kegiatan mengamati, menanya, mengumpulkan informasi, menalar dan mengomunikasikan.</w:t>
      </w:r>
    </w:p>
    <w:p w:rsidR="00C3729D" w:rsidRDefault="00570403" w:rsidP="00D85933">
      <w:pPr>
        <w:tabs>
          <w:tab w:val="left" w:pos="567"/>
        </w:tabs>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Berdasarkan permasalahan yang diuraikan sebelumnya, maka dilakukan penelitian yang berjudul </w:t>
      </w:r>
      <w:r w:rsidR="00C3729D" w:rsidRPr="007F5049">
        <w:rPr>
          <w:rFonts w:ascii="Times New Roman" w:hAnsi="Times New Roman"/>
          <w:sz w:val="24"/>
          <w:szCs w:val="24"/>
        </w:rPr>
        <w:t>“</w:t>
      </w:r>
      <w:r w:rsidR="00C3729D" w:rsidRPr="007F5049">
        <w:rPr>
          <w:rFonts w:ascii="Times New Roman" w:hAnsi="Times New Roman" w:cs="Times New Roman"/>
          <w:sz w:val="24"/>
          <w:szCs w:val="24"/>
        </w:rPr>
        <w:t xml:space="preserve">Pengaruh </w:t>
      </w:r>
      <w:r w:rsidR="00C3729D">
        <w:rPr>
          <w:rFonts w:ascii="Times New Roman" w:hAnsi="Times New Roman" w:cs="Times New Roman"/>
          <w:sz w:val="24"/>
          <w:szCs w:val="24"/>
        </w:rPr>
        <w:t>Pendekatan Saintifik terhadap Kemampuan B</w:t>
      </w:r>
      <w:r w:rsidR="00C3729D" w:rsidRPr="007F5049">
        <w:rPr>
          <w:rFonts w:ascii="Times New Roman" w:hAnsi="Times New Roman" w:cs="Times New Roman"/>
          <w:sz w:val="24"/>
          <w:szCs w:val="24"/>
        </w:rPr>
        <w:t>erpik</w:t>
      </w:r>
      <w:r w:rsidR="00C3729D">
        <w:rPr>
          <w:rFonts w:ascii="Times New Roman" w:hAnsi="Times New Roman" w:cs="Times New Roman"/>
          <w:sz w:val="24"/>
          <w:szCs w:val="24"/>
        </w:rPr>
        <w:t>ir Simbolik Anak pada Kelompok B di Taman Kanak-kanak Kemala Bhayangkari 4 di P</w:t>
      </w:r>
      <w:r w:rsidR="00C3729D" w:rsidRPr="007F5049">
        <w:rPr>
          <w:rFonts w:ascii="Times New Roman" w:hAnsi="Times New Roman" w:cs="Times New Roman"/>
          <w:sz w:val="24"/>
          <w:szCs w:val="24"/>
        </w:rPr>
        <w:t>alembang”.</w:t>
      </w:r>
      <w:r w:rsidR="00C3729D">
        <w:rPr>
          <w:rFonts w:ascii="Times New Roman" w:hAnsi="Times New Roman" w:cs="Times New Roman"/>
          <w:sz w:val="24"/>
          <w:szCs w:val="24"/>
        </w:rPr>
        <w:t xml:space="preserve"> </w:t>
      </w:r>
      <w:r w:rsidR="00C3729D" w:rsidRPr="007F5049">
        <w:rPr>
          <w:rFonts w:ascii="Times New Roman" w:hAnsi="Times New Roman" w:cs="Times New Roman"/>
          <w:sz w:val="24"/>
          <w:szCs w:val="24"/>
        </w:rPr>
        <w:t>Adapun tujuan penelit</w:t>
      </w:r>
      <w:r w:rsidR="00C3729D">
        <w:rPr>
          <w:rFonts w:ascii="Times New Roman" w:hAnsi="Times New Roman" w:cs="Times New Roman"/>
          <w:sz w:val="24"/>
          <w:szCs w:val="24"/>
        </w:rPr>
        <w:t>ian ini yaitu untuk mengetahui a</w:t>
      </w:r>
      <w:r w:rsidR="00C3729D" w:rsidRPr="007F5049">
        <w:rPr>
          <w:rFonts w:ascii="Times New Roman" w:hAnsi="Times New Roman" w:cs="Times New Roman"/>
          <w:sz w:val="24"/>
          <w:szCs w:val="24"/>
        </w:rPr>
        <w:t xml:space="preserve">da </w:t>
      </w:r>
      <w:r w:rsidR="00C3729D">
        <w:rPr>
          <w:rFonts w:ascii="Times New Roman" w:hAnsi="Times New Roman" w:cs="Times New Roman"/>
          <w:sz w:val="24"/>
          <w:szCs w:val="24"/>
        </w:rPr>
        <w:t>atau t</w:t>
      </w:r>
      <w:r w:rsidR="00C3729D" w:rsidRPr="007F5049">
        <w:rPr>
          <w:rFonts w:ascii="Times New Roman" w:hAnsi="Times New Roman" w:cs="Times New Roman"/>
          <w:sz w:val="24"/>
          <w:szCs w:val="24"/>
        </w:rPr>
        <w:t>idak</w:t>
      </w:r>
      <w:r w:rsidR="00C3729D">
        <w:rPr>
          <w:rFonts w:ascii="Times New Roman" w:hAnsi="Times New Roman" w:cs="Times New Roman"/>
          <w:sz w:val="24"/>
          <w:szCs w:val="24"/>
        </w:rPr>
        <w:t>nya</w:t>
      </w:r>
      <w:r w:rsidR="00C3729D" w:rsidRPr="007F5049">
        <w:rPr>
          <w:rFonts w:ascii="Times New Roman" w:hAnsi="Times New Roman" w:cs="Times New Roman"/>
          <w:sz w:val="24"/>
          <w:szCs w:val="24"/>
        </w:rPr>
        <w:t xml:space="preserve"> pengaruh pendekatan saintifik terhadap kemampuan berpikir simbolik anak pada kelompok B Taman Kanak-kanak Kemala Bhayangkari 4 di Palembang.</w:t>
      </w:r>
    </w:p>
    <w:p w:rsidR="00C3729D" w:rsidRDefault="007F1A51" w:rsidP="00D85933">
      <w:pPr>
        <w:tabs>
          <w:tab w:val="left" w:pos="567"/>
        </w:tabs>
        <w:spacing w:after="0" w:line="360" w:lineRule="auto"/>
        <w:jc w:val="both"/>
        <w:rPr>
          <w:rFonts w:ascii="Times New Roman" w:hAnsi="Times New Roman"/>
          <w:sz w:val="24"/>
          <w:szCs w:val="24"/>
        </w:rPr>
      </w:pPr>
      <w:r>
        <w:rPr>
          <w:rFonts w:ascii="Times New Roman" w:hAnsi="Times New Roman" w:cs="Times New Roman"/>
          <w:sz w:val="24"/>
          <w:szCs w:val="24"/>
        </w:rPr>
        <w:t xml:space="preserve">Pendekatan saintifik bagian dari pengembangan kurikulum 2013 yang harusnya diterapkan pada proses kegiatan pembelajaran, maka dalam hal ini guru dituntut untuk lebih inovatif dalam menciptakan lingkungan belajar bagi anak. </w:t>
      </w:r>
      <w:r w:rsidR="00570403">
        <w:rPr>
          <w:rFonts w:ascii="Times New Roman" w:hAnsi="Times New Roman" w:cs="Times New Roman"/>
          <w:sz w:val="24"/>
          <w:szCs w:val="24"/>
        </w:rPr>
        <w:tab/>
      </w:r>
    </w:p>
    <w:p w:rsidR="007F1A51" w:rsidRDefault="007F1A51" w:rsidP="00D85933">
      <w:pPr>
        <w:tabs>
          <w:tab w:val="left" w:pos="0"/>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Rusman (2017:421) menjelaskan bahwa pendekatan </w:t>
      </w:r>
      <w:r>
        <w:rPr>
          <w:rFonts w:ascii="Times New Roman" w:hAnsi="Times New Roman" w:cs="Times New Roman"/>
          <w:sz w:val="24"/>
          <w:szCs w:val="24"/>
        </w:rPr>
        <w:lastRenderedPageBreak/>
        <w:t xml:space="preserve">saintifik yaitu dalam pembelajaran guru harus menciptakan pembelajaran aktif melalui kegiatan mengamati, menanya, mengumpulkan informasi, menalar, serta mengomunikasikan terkait dengan materi yang disampaikan dalam kegiatan pembelajaran. Dengan tujuan agar anak aktif dalam megikuti kegiatan pembelajaran. </w:t>
      </w:r>
    </w:p>
    <w:p w:rsidR="007F1A51" w:rsidRDefault="007F1A51" w:rsidP="00D85933">
      <w:pPr>
        <w:tabs>
          <w:tab w:val="left" w:pos="0"/>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Hosnan (2014:36) menjelaskan tujuan pembelajaran dengan pendekatan saintifik adalah </w:t>
      </w:r>
    </w:p>
    <w:p w:rsidR="007F1A51" w:rsidRDefault="007F1A51" w:rsidP="00D85933">
      <w:pPr>
        <w:pStyle w:val="ListParagraph"/>
        <w:numPr>
          <w:ilvl w:val="0"/>
          <w:numId w:val="2"/>
        </w:numPr>
        <w:tabs>
          <w:tab w:val="left" w:pos="284"/>
          <w:tab w:val="left" w:pos="3544"/>
        </w:tabs>
        <w:spacing w:after="0" w:line="360" w:lineRule="auto"/>
        <w:ind w:left="0" w:right="70" w:firstLine="0"/>
        <w:jc w:val="both"/>
        <w:rPr>
          <w:rFonts w:ascii="Times New Roman" w:hAnsi="Times New Roman" w:cs="Times New Roman"/>
          <w:sz w:val="24"/>
          <w:szCs w:val="24"/>
        </w:rPr>
      </w:pPr>
      <w:r w:rsidRPr="007F1A51">
        <w:rPr>
          <w:rFonts w:ascii="Times New Roman" w:hAnsi="Times New Roman" w:cs="Times New Roman"/>
          <w:sz w:val="24"/>
          <w:szCs w:val="24"/>
        </w:rPr>
        <w:t xml:space="preserve">Untuk meningkatkan kemampuan intelektual, khusususnya kemampuan berpikir siswa. </w:t>
      </w:r>
      <w:r>
        <w:rPr>
          <w:rFonts w:ascii="Times New Roman" w:hAnsi="Times New Roman" w:cs="Times New Roman"/>
          <w:sz w:val="24"/>
          <w:szCs w:val="24"/>
        </w:rPr>
        <w:t>(</w:t>
      </w:r>
      <w:r w:rsidRPr="007F1A51">
        <w:rPr>
          <w:rFonts w:ascii="Times New Roman" w:hAnsi="Times New Roman" w:cs="Times New Roman"/>
          <w:sz w:val="24"/>
          <w:szCs w:val="24"/>
        </w:rPr>
        <w:t xml:space="preserve">2) Untuk membentuk kemampuan siswa dalam menyelesaikan suatu masalah. </w:t>
      </w:r>
      <w:r>
        <w:rPr>
          <w:rFonts w:ascii="Times New Roman" w:hAnsi="Times New Roman" w:cs="Times New Roman"/>
          <w:sz w:val="24"/>
          <w:szCs w:val="24"/>
        </w:rPr>
        <w:t>(</w:t>
      </w:r>
      <w:r w:rsidRPr="007F1A51">
        <w:rPr>
          <w:rFonts w:ascii="Times New Roman" w:hAnsi="Times New Roman" w:cs="Times New Roman"/>
          <w:sz w:val="24"/>
          <w:szCs w:val="24"/>
        </w:rPr>
        <w:t xml:space="preserve">3) Terciptanya kondisi pembelajaran dimana siswa merasa bahwa belajar itu merupakan suatu kebutuhan. </w:t>
      </w:r>
      <w:r>
        <w:rPr>
          <w:rFonts w:ascii="Times New Roman" w:hAnsi="Times New Roman" w:cs="Times New Roman"/>
          <w:sz w:val="24"/>
          <w:szCs w:val="24"/>
        </w:rPr>
        <w:t>(</w:t>
      </w:r>
      <w:r w:rsidRPr="007F1A51">
        <w:rPr>
          <w:rFonts w:ascii="Times New Roman" w:hAnsi="Times New Roman" w:cs="Times New Roman"/>
          <w:sz w:val="24"/>
          <w:szCs w:val="24"/>
        </w:rPr>
        <w:t xml:space="preserve">4) Diperolehnya hasil belajar yang tinggi. </w:t>
      </w:r>
      <w:r>
        <w:rPr>
          <w:rFonts w:ascii="Times New Roman" w:hAnsi="Times New Roman" w:cs="Times New Roman"/>
          <w:sz w:val="24"/>
          <w:szCs w:val="24"/>
        </w:rPr>
        <w:t>(</w:t>
      </w:r>
      <w:r w:rsidRPr="007F1A51">
        <w:rPr>
          <w:rFonts w:ascii="Times New Roman" w:hAnsi="Times New Roman" w:cs="Times New Roman"/>
          <w:sz w:val="24"/>
          <w:szCs w:val="24"/>
        </w:rPr>
        <w:t xml:space="preserve">5) Untuk melatih siswa dalam mengomunikasikan ide-ide. </w:t>
      </w:r>
      <w:r>
        <w:rPr>
          <w:rFonts w:ascii="Times New Roman" w:hAnsi="Times New Roman" w:cs="Times New Roman"/>
          <w:sz w:val="24"/>
          <w:szCs w:val="24"/>
        </w:rPr>
        <w:t>(</w:t>
      </w:r>
      <w:r w:rsidRPr="007F1A51">
        <w:rPr>
          <w:rFonts w:ascii="Times New Roman" w:hAnsi="Times New Roman" w:cs="Times New Roman"/>
          <w:sz w:val="24"/>
          <w:szCs w:val="24"/>
        </w:rPr>
        <w:t>6) Untuk mengembangkan karakter siswa.</w:t>
      </w:r>
      <w:r>
        <w:rPr>
          <w:rFonts w:ascii="Times New Roman" w:hAnsi="Times New Roman" w:cs="Times New Roman"/>
          <w:sz w:val="24"/>
          <w:szCs w:val="24"/>
        </w:rPr>
        <w:t xml:space="preserve"> </w:t>
      </w:r>
    </w:p>
    <w:p w:rsidR="007F1A51" w:rsidRDefault="007F1A51" w:rsidP="00D8593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Pembelajaran saintis pada anak usia dini merupakan hal yang sangat penting untuk banyak aspek perkembangan anak. Pendekatan </w:t>
      </w:r>
      <w:r>
        <w:rPr>
          <w:rFonts w:ascii="Times New Roman" w:hAnsi="Times New Roman"/>
          <w:sz w:val="24"/>
          <w:szCs w:val="24"/>
        </w:rPr>
        <w:lastRenderedPageBreak/>
        <w:t>saintifik dianjurkan dikenalkan sebelum anak memasuki sekolah. Hal ini penting untuk membantu anak memahami lingkungan sekitar, mengumpulkan dan mengolah informasi sebagai kunci dasar anak belajar berpikir saintis. Selanjutnya langkah-langkah pendekatan saintifik dalam proses pembelajaran adalah Mengamati, Menanya, Mengumpulkan Informasi</w:t>
      </w:r>
      <w:r w:rsidR="009D1323">
        <w:rPr>
          <w:rFonts w:ascii="Times New Roman" w:hAnsi="Times New Roman"/>
          <w:sz w:val="24"/>
          <w:szCs w:val="24"/>
        </w:rPr>
        <w:t>/Mencoba, Menalar, dan Mongomunikasikan (Ayu, 2018:31-36).</w:t>
      </w:r>
    </w:p>
    <w:p w:rsidR="009D1323" w:rsidRDefault="00EC6C2B" w:rsidP="00D85933">
      <w:pPr>
        <w:pStyle w:val="ListParagraph"/>
        <w:tabs>
          <w:tab w:val="left" w:pos="567"/>
          <w:tab w:val="left" w:pos="1701"/>
        </w:tabs>
        <w:spacing w:after="0" w:line="360" w:lineRule="auto"/>
        <w:ind w:left="0"/>
        <w:jc w:val="both"/>
        <w:rPr>
          <w:rFonts w:ascii="Times New Roman" w:hAnsi="Times New Roman"/>
          <w:sz w:val="24"/>
          <w:szCs w:val="24"/>
        </w:rPr>
      </w:pPr>
      <w:r>
        <w:rPr>
          <w:rFonts w:ascii="Times New Roman" w:hAnsi="Times New Roman"/>
          <w:sz w:val="24"/>
          <w:szCs w:val="24"/>
        </w:rPr>
        <w:tab/>
      </w:r>
      <w:r w:rsidR="009D1323">
        <w:rPr>
          <w:rFonts w:ascii="Times New Roman" w:hAnsi="Times New Roman"/>
          <w:sz w:val="24"/>
          <w:szCs w:val="24"/>
        </w:rPr>
        <w:t xml:space="preserve">Berpikir merupakan bagian dari kognitif. </w:t>
      </w:r>
      <w:r w:rsidR="009D1323" w:rsidRPr="00D97C5F">
        <w:rPr>
          <w:rFonts w:ascii="Times New Roman" w:hAnsi="Times New Roman"/>
          <w:sz w:val="24"/>
          <w:szCs w:val="24"/>
        </w:rPr>
        <w:t xml:space="preserve">Lingkup </w:t>
      </w:r>
      <w:r w:rsidR="009D1323">
        <w:rPr>
          <w:rFonts w:ascii="Times New Roman" w:hAnsi="Times New Roman"/>
          <w:sz w:val="24"/>
          <w:szCs w:val="24"/>
        </w:rPr>
        <w:t xml:space="preserve">kognitif terdiri dari pemecahan masalah, berpikir logis, dan berpikir simbolik. Pada lingkup kognitif semua perlu dikembangkan untuk mencapai tingkat pencapaian perkembangan kognitif, tetapi salah satu yang perlu dikembangkan bagi anak usia dini yaitu berpikir simbolik. </w:t>
      </w:r>
      <w:r w:rsidR="009D1323" w:rsidRPr="00943EDB">
        <w:rPr>
          <w:rFonts w:ascii="Times New Roman" w:hAnsi="Times New Roman"/>
          <w:sz w:val="24"/>
          <w:szCs w:val="24"/>
        </w:rPr>
        <w:t xml:space="preserve">Morrison (2012:74) menjelaskan bahwa berpikir simbolik merupakan kemampuan menggunakan simbol seperti kata-kata atau gambaran dalam pikiran untuk menyelesaikan masalah dan memikirkan tentang benda-benda dan orang-orang yang tidak berada bersamanya. Dalam </w:t>
      </w:r>
      <w:r w:rsidR="009D1323" w:rsidRPr="00943EDB">
        <w:rPr>
          <w:rFonts w:ascii="Times New Roman" w:hAnsi="Times New Roman"/>
          <w:sz w:val="24"/>
          <w:szCs w:val="24"/>
        </w:rPr>
        <w:lastRenderedPageBreak/>
        <w:t xml:space="preserve">kemampuan berpikir simbolik anak dapat menyelesaikan masalah sederhana.  </w:t>
      </w:r>
      <w:r w:rsidR="009D1323" w:rsidRPr="00E23DA3">
        <w:rPr>
          <w:rFonts w:ascii="Times New Roman" w:hAnsi="Times New Roman"/>
          <w:sz w:val="24"/>
          <w:szCs w:val="24"/>
        </w:rPr>
        <w:t xml:space="preserve">Piaget </w:t>
      </w:r>
      <w:r w:rsidR="009D1323">
        <w:rPr>
          <w:rFonts w:ascii="Times New Roman" w:hAnsi="Times New Roman"/>
          <w:sz w:val="24"/>
          <w:szCs w:val="24"/>
        </w:rPr>
        <w:t>dalam (Suparno, 2012:50) Fungsi penggunaan simbol itu secara jelas tampak dalam lima gejala berikut:</w:t>
      </w:r>
      <w:r w:rsidR="009D1323" w:rsidRPr="00E23DA3">
        <w:rPr>
          <w:rFonts w:ascii="Times New Roman" w:hAnsi="Times New Roman"/>
          <w:sz w:val="24"/>
          <w:szCs w:val="24"/>
        </w:rPr>
        <w:t xml:space="preserve"> </w:t>
      </w:r>
      <w:r w:rsidR="009D1323">
        <w:rPr>
          <w:rFonts w:ascii="Times New Roman" w:hAnsi="Times New Roman"/>
          <w:sz w:val="24"/>
          <w:szCs w:val="24"/>
        </w:rPr>
        <w:t xml:space="preserve">(1) </w:t>
      </w:r>
      <w:r w:rsidR="009D1323" w:rsidRPr="009D1323">
        <w:rPr>
          <w:rFonts w:ascii="Times New Roman" w:hAnsi="Times New Roman"/>
          <w:sz w:val="24"/>
          <w:szCs w:val="24"/>
        </w:rPr>
        <w:t>Imitasi tidak langsung.</w:t>
      </w:r>
      <w:r w:rsidR="009D1323" w:rsidRPr="009D1323">
        <w:rPr>
          <w:rFonts w:ascii="Times New Roman" w:hAnsi="Times New Roman"/>
          <w:b/>
          <w:sz w:val="24"/>
          <w:szCs w:val="24"/>
        </w:rPr>
        <w:t xml:space="preserve"> </w:t>
      </w:r>
      <w:r w:rsidR="009D1323">
        <w:rPr>
          <w:rFonts w:ascii="Times New Roman" w:hAnsi="Times New Roman"/>
          <w:sz w:val="24"/>
          <w:szCs w:val="24"/>
        </w:rPr>
        <w:t xml:space="preserve">(2) </w:t>
      </w:r>
      <w:r w:rsidR="009D1323" w:rsidRPr="009D1323">
        <w:rPr>
          <w:rFonts w:ascii="Times New Roman" w:hAnsi="Times New Roman"/>
          <w:sz w:val="24"/>
          <w:szCs w:val="24"/>
        </w:rPr>
        <w:t>Permainan simbolis.</w:t>
      </w:r>
      <w:r w:rsidR="009D1323" w:rsidRPr="00E962D1">
        <w:rPr>
          <w:rFonts w:ascii="Times New Roman" w:hAnsi="Times New Roman"/>
          <w:sz w:val="24"/>
          <w:szCs w:val="24"/>
        </w:rPr>
        <w:t xml:space="preserve"> </w:t>
      </w:r>
      <w:r w:rsidR="009D1323">
        <w:rPr>
          <w:rFonts w:ascii="Times New Roman" w:hAnsi="Times New Roman"/>
          <w:sz w:val="24"/>
          <w:szCs w:val="24"/>
        </w:rPr>
        <w:t xml:space="preserve">(3) </w:t>
      </w:r>
      <w:r w:rsidR="009D1323" w:rsidRPr="009D1323">
        <w:rPr>
          <w:rFonts w:ascii="Times New Roman" w:hAnsi="Times New Roman"/>
          <w:sz w:val="24"/>
          <w:szCs w:val="24"/>
        </w:rPr>
        <w:t>Menggambar.</w:t>
      </w:r>
      <w:r w:rsidR="009D1323" w:rsidRPr="00E962D1">
        <w:rPr>
          <w:rFonts w:ascii="Times New Roman" w:hAnsi="Times New Roman"/>
          <w:b/>
          <w:sz w:val="24"/>
          <w:szCs w:val="24"/>
        </w:rPr>
        <w:t xml:space="preserve"> </w:t>
      </w:r>
      <w:r w:rsidR="009D1323">
        <w:rPr>
          <w:rFonts w:ascii="Times New Roman" w:hAnsi="Times New Roman"/>
          <w:sz w:val="24"/>
          <w:szCs w:val="24"/>
        </w:rPr>
        <w:t xml:space="preserve">(4) </w:t>
      </w:r>
      <w:r w:rsidR="009D1323" w:rsidRPr="009D1323">
        <w:rPr>
          <w:rFonts w:ascii="Times New Roman" w:hAnsi="Times New Roman"/>
          <w:sz w:val="24"/>
          <w:szCs w:val="24"/>
        </w:rPr>
        <w:t xml:space="preserve">Gambaran mental. </w:t>
      </w:r>
      <w:r w:rsidR="009D1323">
        <w:rPr>
          <w:rFonts w:ascii="Times New Roman" w:hAnsi="Times New Roman"/>
          <w:sz w:val="24"/>
          <w:szCs w:val="24"/>
        </w:rPr>
        <w:t xml:space="preserve">(5) </w:t>
      </w:r>
      <w:r w:rsidR="009D1323" w:rsidRPr="009D1323">
        <w:rPr>
          <w:rFonts w:ascii="Times New Roman" w:hAnsi="Times New Roman"/>
          <w:sz w:val="24"/>
          <w:szCs w:val="24"/>
        </w:rPr>
        <w:t>Bahasa ucapan.</w:t>
      </w:r>
      <w:r w:rsidR="009D1323" w:rsidRPr="00E962D1">
        <w:rPr>
          <w:rFonts w:ascii="Times New Roman" w:hAnsi="Times New Roman"/>
          <w:b/>
          <w:sz w:val="24"/>
          <w:szCs w:val="24"/>
        </w:rPr>
        <w:t xml:space="preserve"> </w:t>
      </w:r>
      <w:r>
        <w:rPr>
          <w:rFonts w:ascii="Times New Roman" w:hAnsi="Times New Roman"/>
          <w:sz w:val="24"/>
          <w:szCs w:val="24"/>
        </w:rPr>
        <w:t xml:space="preserve">Menurut Peraturan Menteri Pendidikan dan Kebudayaan Republik Indonesia Nomor 137 Tahun 2014 tentang Standar Nasional Pendidikan Anak Usia Dini (2014:26), bahwa tingkat pencapaian perkembangan anak dalam berpikir simbolik usia 5-6 tahun yaitu sebagai berikut: (1) </w:t>
      </w:r>
      <w:r w:rsidRPr="00EC6C2B">
        <w:rPr>
          <w:rFonts w:ascii="Times New Roman" w:hAnsi="Times New Roman"/>
          <w:sz w:val="24"/>
          <w:szCs w:val="24"/>
        </w:rPr>
        <w:t>Menyebutkan lambang bilangan 1-10.</w:t>
      </w:r>
      <w:r>
        <w:rPr>
          <w:rFonts w:ascii="Times New Roman" w:hAnsi="Times New Roman"/>
          <w:sz w:val="24"/>
          <w:szCs w:val="24"/>
        </w:rPr>
        <w:t xml:space="preserve"> (2) Menggunakan </w:t>
      </w:r>
      <w:r w:rsidRPr="00EC6C2B">
        <w:rPr>
          <w:rFonts w:ascii="Times New Roman" w:hAnsi="Times New Roman"/>
          <w:sz w:val="24"/>
          <w:szCs w:val="24"/>
        </w:rPr>
        <w:t>lambang bilangan untuk menghitung.</w:t>
      </w:r>
      <w:r>
        <w:rPr>
          <w:rFonts w:ascii="Times New Roman" w:hAnsi="Times New Roman"/>
          <w:sz w:val="24"/>
          <w:szCs w:val="24"/>
        </w:rPr>
        <w:t xml:space="preserve"> (3) </w:t>
      </w:r>
      <w:r w:rsidRPr="00EC6C2B">
        <w:rPr>
          <w:rFonts w:ascii="Times New Roman" w:hAnsi="Times New Roman"/>
          <w:sz w:val="24"/>
          <w:szCs w:val="24"/>
        </w:rPr>
        <w:t>Mencocokan bilangan dengan lambang bilangan.</w:t>
      </w:r>
      <w:r>
        <w:rPr>
          <w:rFonts w:ascii="Times New Roman" w:hAnsi="Times New Roman"/>
          <w:sz w:val="24"/>
          <w:szCs w:val="24"/>
        </w:rPr>
        <w:t xml:space="preserve"> (4) </w:t>
      </w:r>
      <w:r w:rsidRPr="00EC6C2B">
        <w:rPr>
          <w:rFonts w:ascii="Times New Roman" w:hAnsi="Times New Roman"/>
          <w:sz w:val="24"/>
          <w:szCs w:val="24"/>
        </w:rPr>
        <w:t>Mengenal berbagai macam lambang huruf vokal dan konsonan.</w:t>
      </w:r>
      <w:r>
        <w:rPr>
          <w:rFonts w:ascii="Times New Roman" w:hAnsi="Times New Roman"/>
          <w:sz w:val="24"/>
          <w:szCs w:val="24"/>
        </w:rPr>
        <w:t xml:space="preserve"> (5) </w:t>
      </w:r>
      <w:r w:rsidRPr="00EC6C2B">
        <w:rPr>
          <w:rFonts w:ascii="Times New Roman" w:hAnsi="Times New Roman"/>
          <w:sz w:val="24"/>
          <w:szCs w:val="24"/>
        </w:rPr>
        <w:t>Mempresentasikan berbagai macam benda dalam bentuk gambar atau tulisan.</w:t>
      </w:r>
    </w:p>
    <w:p w:rsidR="00EC6C2B" w:rsidRPr="00EC6C2B" w:rsidRDefault="00EC6C2B" w:rsidP="00D85933">
      <w:pPr>
        <w:tabs>
          <w:tab w:val="left" w:pos="1701"/>
        </w:tabs>
        <w:spacing w:after="0" w:line="360" w:lineRule="auto"/>
        <w:jc w:val="both"/>
        <w:rPr>
          <w:rFonts w:ascii="Times New Roman" w:hAnsi="Times New Roman"/>
          <w:b/>
          <w:sz w:val="24"/>
          <w:szCs w:val="24"/>
        </w:rPr>
      </w:pPr>
      <w:r w:rsidRPr="00EC6C2B">
        <w:rPr>
          <w:rFonts w:ascii="Times New Roman" w:hAnsi="Times New Roman"/>
          <w:b/>
          <w:sz w:val="24"/>
          <w:szCs w:val="24"/>
        </w:rPr>
        <w:t>METODE PENELITIAN</w:t>
      </w:r>
    </w:p>
    <w:p w:rsidR="00D85933" w:rsidRDefault="00D85933" w:rsidP="00D85933">
      <w:pPr>
        <w:pStyle w:val="ListParagraph"/>
        <w:tabs>
          <w:tab w:val="left" w:pos="567"/>
          <w:tab w:val="left" w:pos="1276"/>
        </w:tabs>
        <w:spacing w:after="0" w:line="360" w:lineRule="auto"/>
        <w:ind w:left="0" w:firstLine="567"/>
        <w:jc w:val="both"/>
        <w:rPr>
          <w:rFonts w:ascii="Times New Roman" w:hAnsi="Times New Roman"/>
          <w:sz w:val="24"/>
          <w:szCs w:val="24"/>
        </w:rPr>
      </w:pPr>
      <w:r w:rsidRPr="00EB36ED">
        <w:rPr>
          <w:rFonts w:ascii="Times New Roman" w:hAnsi="Times New Roman"/>
          <w:sz w:val="24"/>
          <w:szCs w:val="24"/>
        </w:rPr>
        <w:t>Dalam</w:t>
      </w:r>
      <w:r>
        <w:rPr>
          <w:rFonts w:ascii="Times New Roman" w:hAnsi="Times New Roman"/>
          <w:sz w:val="24"/>
          <w:szCs w:val="24"/>
        </w:rPr>
        <w:t xml:space="preserve"> penelitian ini terdapat dua variabel, yaitu variabel bebas (</w:t>
      </w:r>
      <w:r w:rsidRPr="00EB36ED">
        <w:rPr>
          <w:rFonts w:ascii="Times New Roman" w:hAnsi="Times New Roman"/>
          <w:i/>
          <w:sz w:val="24"/>
          <w:szCs w:val="24"/>
        </w:rPr>
        <w:t>Independent Variable</w:t>
      </w:r>
      <w:r>
        <w:rPr>
          <w:rFonts w:ascii="Times New Roman" w:hAnsi="Times New Roman"/>
          <w:sz w:val="24"/>
          <w:szCs w:val="24"/>
        </w:rPr>
        <w:t xml:space="preserve">) dan variabel </w:t>
      </w:r>
      <w:r>
        <w:rPr>
          <w:rFonts w:ascii="Times New Roman" w:hAnsi="Times New Roman"/>
          <w:sz w:val="24"/>
          <w:szCs w:val="24"/>
        </w:rPr>
        <w:lastRenderedPageBreak/>
        <w:t>terikat (</w:t>
      </w:r>
      <w:r w:rsidRPr="00EB36ED">
        <w:rPr>
          <w:rFonts w:ascii="Times New Roman" w:hAnsi="Times New Roman"/>
          <w:i/>
          <w:sz w:val="24"/>
          <w:szCs w:val="24"/>
        </w:rPr>
        <w:t>Dependent Variable</w:t>
      </w:r>
      <w:r>
        <w:rPr>
          <w:rFonts w:ascii="Times New Roman" w:hAnsi="Times New Roman"/>
          <w:sz w:val="24"/>
          <w:szCs w:val="24"/>
        </w:rPr>
        <w:t>).</w:t>
      </w:r>
      <w:r w:rsidRPr="004F0643">
        <w:rPr>
          <w:rFonts w:ascii="Times New Roman" w:hAnsi="Times New Roman"/>
          <w:sz w:val="24"/>
          <w:szCs w:val="24"/>
        </w:rPr>
        <w:t xml:space="preserve"> </w:t>
      </w:r>
      <w:r>
        <w:rPr>
          <w:rFonts w:ascii="Times New Roman" w:hAnsi="Times New Roman"/>
          <w:sz w:val="24"/>
          <w:szCs w:val="24"/>
        </w:rPr>
        <w:t>Variabel bebas (X) dalam penelitian ini adalah pendekatan saintifik.</w:t>
      </w:r>
      <w:r w:rsidRPr="004F0643">
        <w:rPr>
          <w:rFonts w:ascii="Times New Roman" w:hAnsi="Times New Roman"/>
          <w:sz w:val="24"/>
          <w:szCs w:val="24"/>
        </w:rPr>
        <w:t xml:space="preserve"> </w:t>
      </w:r>
      <w:r>
        <w:rPr>
          <w:rFonts w:ascii="Times New Roman" w:hAnsi="Times New Roman"/>
          <w:sz w:val="24"/>
          <w:szCs w:val="24"/>
        </w:rPr>
        <w:t xml:space="preserve">Variabel terikat (Y) dalam penelitian ini adalah berpikir simbolik. </w:t>
      </w:r>
    </w:p>
    <w:p w:rsidR="00D85933" w:rsidRPr="00D85933" w:rsidRDefault="00D85933" w:rsidP="00D85933">
      <w:pPr>
        <w:pStyle w:val="ListParagraph"/>
        <w:tabs>
          <w:tab w:val="left" w:pos="1701"/>
        </w:tabs>
        <w:spacing w:after="0" w:line="360" w:lineRule="auto"/>
        <w:ind w:left="0" w:firstLine="567"/>
        <w:jc w:val="both"/>
        <w:rPr>
          <w:rFonts w:ascii="Times New Roman" w:hAnsi="Times New Roman"/>
          <w:sz w:val="24"/>
          <w:szCs w:val="24"/>
        </w:rPr>
      </w:pPr>
      <w:r>
        <w:rPr>
          <w:rFonts w:ascii="Times New Roman" w:hAnsi="Times New Roman"/>
          <w:sz w:val="24"/>
          <w:szCs w:val="24"/>
        </w:rPr>
        <w:t>Penelitian ini akan dilakukan pada anak kelompok B di Taman Kanak-kanak Kemala Bhayangkari 4 Palembang. Terletak di Jalan A. Yani Aspol, Kel. Silaberanti, Kec. Seberang Ulu I, Kota Palembang, Provinsi Sumatera Selatan. Penelitian ini dilaksanakan pada tanggal 11 Mei sampai tanggal 25 Mei 2019. Penilitian ini berlangsung selama 10 kali pertemuan guna memperoleh data yang akurat.</w:t>
      </w:r>
    </w:p>
    <w:p w:rsidR="00EC6C2B" w:rsidRDefault="00D85933" w:rsidP="00D85933">
      <w:pPr>
        <w:tabs>
          <w:tab w:val="left" w:pos="567"/>
          <w:tab w:val="left" w:pos="1701"/>
        </w:tabs>
        <w:spacing w:after="0" w:line="360" w:lineRule="auto"/>
        <w:jc w:val="both"/>
        <w:rPr>
          <w:rFonts w:ascii="Times New Roman" w:hAnsi="Times New Roman"/>
          <w:sz w:val="24"/>
          <w:szCs w:val="24"/>
        </w:rPr>
      </w:pPr>
      <w:r>
        <w:rPr>
          <w:rFonts w:ascii="Times New Roman" w:hAnsi="Times New Roman"/>
          <w:sz w:val="24"/>
          <w:szCs w:val="24"/>
        </w:rPr>
        <w:tab/>
      </w:r>
      <w:r w:rsidR="00EC6C2B">
        <w:rPr>
          <w:rFonts w:ascii="Times New Roman" w:hAnsi="Times New Roman"/>
          <w:sz w:val="24"/>
          <w:szCs w:val="24"/>
        </w:rPr>
        <w:t xml:space="preserve">Metode yang digunakan dalam penelitian ini adalah eksperimen dengan menggunakan bentuk desain eksperimen </w:t>
      </w:r>
      <w:r w:rsidR="00EC6C2B" w:rsidRPr="003A27EB">
        <w:rPr>
          <w:rFonts w:ascii="Times New Roman" w:hAnsi="Times New Roman"/>
          <w:i/>
          <w:sz w:val="24"/>
          <w:szCs w:val="24"/>
        </w:rPr>
        <w:t>Tru</w:t>
      </w:r>
      <w:r w:rsidR="00EC6C2B">
        <w:rPr>
          <w:rFonts w:ascii="Times New Roman" w:hAnsi="Times New Roman"/>
          <w:i/>
          <w:sz w:val="24"/>
          <w:szCs w:val="24"/>
        </w:rPr>
        <w:t>e</w:t>
      </w:r>
      <w:r w:rsidR="00EC6C2B" w:rsidRPr="003A27EB">
        <w:rPr>
          <w:rFonts w:ascii="Times New Roman" w:hAnsi="Times New Roman"/>
          <w:i/>
          <w:sz w:val="24"/>
          <w:szCs w:val="24"/>
        </w:rPr>
        <w:t xml:space="preserve"> Eksperimental Design</w:t>
      </w:r>
      <w:r w:rsidR="00EC6C2B">
        <w:rPr>
          <w:rFonts w:ascii="Times New Roman" w:hAnsi="Times New Roman"/>
          <w:sz w:val="24"/>
          <w:szCs w:val="24"/>
        </w:rPr>
        <w:t xml:space="preserve"> dengan model desain </w:t>
      </w:r>
      <w:r w:rsidR="00EC6C2B" w:rsidRPr="003A27EB">
        <w:rPr>
          <w:rFonts w:ascii="Times New Roman" w:hAnsi="Times New Roman"/>
          <w:i/>
          <w:sz w:val="24"/>
          <w:szCs w:val="24"/>
        </w:rPr>
        <w:t>Posttest-Only Control Design</w:t>
      </w:r>
      <w:r w:rsidR="00EC6C2B">
        <w:rPr>
          <w:rFonts w:ascii="Times New Roman" w:hAnsi="Times New Roman"/>
          <w:sz w:val="24"/>
          <w:szCs w:val="24"/>
        </w:rPr>
        <w:t>.</w:t>
      </w:r>
    </w:p>
    <w:p w:rsidR="001565A1" w:rsidRDefault="00EC6C2B" w:rsidP="001565A1">
      <w:pPr>
        <w:pStyle w:val="ListParagraph"/>
        <w:tabs>
          <w:tab w:val="left" w:pos="1701"/>
        </w:tabs>
        <w:spacing w:line="360" w:lineRule="auto"/>
        <w:ind w:left="0" w:firstLine="567"/>
        <w:jc w:val="both"/>
        <w:rPr>
          <w:rFonts w:ascii="Times New Roman" w:hAnsi="Times New Roman"/>
          <w:sz w:val="24"/>
          <w:szCs w:val="24"/>
        </w:rPr>
      </w:pPr>
      <w:r>
        <w:rPr>
          <w:rFonts w:ascii="Times New Roman" w:hAnsi="Times New Roman"/>
          <w:sz w:val="24"/>
          <w:szCs w:val="24"/>
        </w:rPr>
        <w:t xml:space="preserve">Populasi adalah sekelompok orang, kejadian, atau benda, yang memiliki karakteristik tertentu dan dijadikan objek penelitian (Hedryadi, 2015:190). Populasi dalam penelitian ini adalah seluruh kelompok B, yang terdiri dari kelompok B1 15 anak, kelompok B2 9 anak dan kelompok </w:t>
      </w:r>
      <w:r>
        <w:rPr>
          <w:rFonts w:ascii="Times New Roman" w:hAnsi="Times New Roman"/>
          <w:sz w:val="24"/>
          <w:szCs w:val="24"/>
        </w:rPr>
        <w:lastRenderedPageBreak/>
        <w:t xml:space="preserve">B3 10 anak di Taman Kanak-kanak Kemala Bhayangkari 4 Palembang yang keseluruhannya berjumlah 34 anak </w:t>
      </w:r>
      <w:r w:rsidR="001565A1">
        <w:rPr>
          <w:rFonts w:ascii="Times New Roman" w:hAnsi="Times New Roman"/>
          <w:sz w:val="24"/>
          <w:szCs w:val="24"/>
        </w:rPr>
        <w:t>yang terdaftar pada tahun 2019.</w:t>
      </w:r>
    </w:p>
    <w:p w:rsidR="001565A1" w:rsidRDefault="00EC6C2B" w:rsidP="001565A1">
      <w:pPr>
        <w:pStyle w:val="ListParagraph"/>
        <w:tabs>
          <w:tab w:val="left" w:pos="1701"/>
        </w:tabs>
        <w:spacing w:line="360" w:lineRule="auto"/>
        <w:ind w:left="0" w:firstLine="567"/>
        <w:jc w:val="both"/>
        <w:rPr>
          <w:rFonts w:ascii="Times New Roman" w:hAnsi="Times New Roman"/>
          <w:sz w:val="24"/>
          <w:szCs w:val="24"/>
        </w:rPr>
      </w:pPr>
      <w:r>
        <w:rPr>
          <w:rFonts w:ascii="Times New Roman" w:hAnsi="Times New Roman"/>
          <w:sz w:val="24"/>
          <w:szCs w:val="24"/>
        </w:rPr>
        <w:t xml:space="preserve">Hedryadi (2015:197) menjelaskan bahwa sampel adalah sebagian dari populasi yang akan diambil untuk diteliti dan hasil penelitiannya digunakan sebagai representasi dari populasi secara keseluruhan. Dalam penelitian ini peneliti menggunakan teknik penarikan sampel yaitu sampel </w:t>
      </w:r>
      <w:r w:rsidRPr="00263CA1">
        <w:rPr>
          <w:rFonts w:ascii="Times New Roman" w:hAnsi="Times New Roman"/>
          <w:sz w:val="24"/>
          <w:szCs w:val="24"/>
        </w:rPr>
        <w:t>random sampling</w:t>
      </w:r>
      <w:r>
        <w:rPr>
          <w:rFonts w:ascii="Times New Roman" w:hAnsi="Times New Roman"/>
          <w:sz w:val="24"/>
          <w:szCs w:val="24"/>
        </w:rPr>
        <w:t xml:space="preserve">. Riduwan (2015:58) mengatakan sampel </w:t>
      </w:r>
      <w:r w:rsidRPr="00263CA1">
        <w:rPr>
          <w:rFonts w:ascii="Times New Roman" w:hAnsi="Times New Roman"/>
          <w:sz w:val="24"/>
          <w:szCs w:val="24"/>
        </w:rPr>
        <w:t>random sampling</w:t>
      </w:r>
      <w:r>
        <w:rPr>
          <w:rFonts w:ascii="Times New Roman" w:hAnsi="Times New Roman"/>
          <w:sz w:val="24"/>
          <w:szCs w:val="24"/>
        </w:rPr>
        <w:t xml:space="preserve"> adalah cara pengambilan sampel dari anggota populasi dengan menggunakan acak tanpa memperhatikan strata (tingkatan) dalam anggota populasi tersebut.</w:t>
      </w:r>
      <w:r w:rsidR="001565A1">
        <w:rPr>
          <w:rFonts w:ascii="Times New Roman" w:hAnsi="Times New Roman"/>
          <w:sz w:val="24"/>
          <w:szCs w:val="24"/>
        </w:rPr>
        <w:t xml:space="preserve"> S</w:t>
      </w:r>
      <w:r w:rsidRPr="00F51260">
        <w:rPr>
          <w:rFonts w:ascii="Times New Roman" w:hAnsi="Times New Roman"/>
          <w:sz w:val="24"/>
          <w:szCs w:val="24"/>
        </w:rPr>
        <w:t>ampel diambil secara acak yang muncul anak kelas B1 dengan jumlah 15 orang anak</w:t>
      </w:r>
      <w:r w:rsidR="001565A1">
        <w:rPr>
          <w:rFonts w:ascii="Times New Roman" w:hAnsi="Times New Roman"/>
          <w:sz w:val="24"/>
          <w:szCs w:val="24"/>
        </w:rPr>
        <w:t xml:space="preserve">. </w:t>
      </w:r>
    </w:p>
    <w:p w:rsidR="00D85933" w:rsidRDefault="00D85933" w:rsidP="001565A1">
      <w:pPr>
        <w:pStyle w:val="ListParagraph"/>
        <w:tabs>
          <w:tab w:val="left" w:pos="1701"/>
        </w:tabs>
        <w:spacing w:line="360" w:lineRule="auto"/>
        <w:ind w:left="0" w:firstLine="567"/>
        <w:jc w:val="both"/>
        <w:rPr>
          <w:rFonts w:ascii="Times New Roman" w:hAnsi="Times New Roman"/>
          <w:sz w:val="24"/>
          <w:szCs w:val="24"/>
        </w:rPr>
      </w:pPr>
      <w:r w:rsidRPr="00D85933">
        <w:rPr>
          <w:rFonts w:ascii="Times New Roman" w:hAnsi="Times New Roman"/>
          <w:sz w:val="24"/>
          <w:szCs w:val="24"/>
        </w:rPr>
        <w:t xml:space="preserve">Adapun rancangan perlakuan dalam penelitian ini adalah </w:t>
      </w:r>
      <w:r>
        <w:rPr>
          <w:rFonts w:ascii="Times New Roman" w:hAnsi="Times New Roman"/>
          <w:sz w:val="24"/>
          <w:szCs w:val="24"/>
        </w:rPr>
        <w:t>t</w:t>
      </w:r>
      <w:r w:rsidRPr="00D85933">
        <w:rPr>
          <w:rFonts w:ascii="Times New Roman" w:hAnsi="Times New Roman"/>
          <w:sz w:val="24"/>
          <w:szCs w:val="24"/>
        </w:rPr>
        <w:t>ahap pemberian tes awal (</w:t>
      </w:r>
      <w:r w:rsidR="0022629E">
        <w:rPr>
          <w:rFonts w:ascii="Times New Roman" w:hAnsi="Times New Roman"/>
          <w:i/>
          <w:sz w:val="24"/>
          <w:szCs w:val="24"/>
        </w:rPr>
        <w:t>P</w:t>
      </w:r>
      <w:r w:rsidRPr="00D85933">
        <w:rPr>
          <w:rFonts w:ascii="Times New Roman" w:hAnsi="Times New Roman"/>
          <w:i/>
          <w:sz w:val="24"/>
          <w:szCs w:val="24"/>
        </w:rPr>
        <w:t>retest</w:t>
      </w:r>
      <w:r w:rsidRPr="00D85933">
        <w:rPr>
          <w:rFonts w:ascii="Times New Roman" w:hAnsi="Times New Roman"/>
          <w:sz w:val="24"/>
          <w:szCs w:val="24"/>
        </w:rPr>
        <w:t>)</w:t>
      </w:r>
      <w:r>
        <w:rPr>
          <w:rFonts w:ascii="Times New Roman" w:hAnsi="Times New Roman"/>
          <w:sz w:val="24"/>
          <w:szCs w:val="24"/>
        </w:rPr>
        <w:t xml:space="preserve"> baik kelompok eksperimen maupun kelompok kontrol diberi </w:t>
      </w:r>
      <w:r w:rsidRPr="0043301F">
        <w:rPr>
          <w:rFonts w:ascii="Times New Roman" w:hAnsi="Times New Roman"/>
          <w:i/>
          <w:sz w:val="24"/>
          <w:szCs w:val="24"/>
        </w:rPr>
        <w:t>Pretest</w:t>
      </w:r>
      <w:r>
        <w:rPr>
          <w:rFonts w:ascii="Times New Roman" w:hAnsi="Times New Roman"/>
          <w:sz w:val="24"/>
          <w:szCs w:val="24"/>
        </w:rPr>
        <w:t xml:space="preserve"> berupa tes tertulis.</w:t>
      </w:r>
      <w:r w:rsidR="0022629E">
        <w:rPr>
          <w:rFonts w:ascii="Times New Roman" w:hAnsi="Times New Roman"/>
          <w:sz w:val="24"/>
          <w:szCs w:val="24"/>
        </w:rPr>
        <w:t xml:space="preserve"> T</w:t>
      </w:r>
      <w:r>
        <w:rPr>
          <w:rFonts w:ascii="Times New Roman" w:hAnsi="Times New Roman"/>
          <w:sz w:val="24"/>
          <w:szCs w:val="24"/>
        </w:rPr>
        <w:t xml:space="preserve">ahap </w:t>
      </w:r>
      <w:r w:rsidR="0022629E">
        <w:rPr>
          <w:rFonts w:ascii="Times New Roman" w:hAnsi="Times New Roman"/>
          <w:sz w:val="24"/>
          <w:szCs w:val="24"/>
        </w:rPr>
        <w:t>pemberian perlakuan yaitu</w:t>
      </w:r>
      <w:r>
        <w:rPr>
          <w:rFonts w:ascii="Times New Roman" w:hAnsi="Times New Roman"/>
          <w:sz w:val="24"/>
          <w:szCs w:val="24"/>
        </w:rPr>
        <w:t xml:space="preserve"> peneliti memberikan perlakuan (</w:t>
      </w:r>
      <w:r w:rsidRPr="00091E0F">
        <w:rPr>
          <w:rFonts w:ascii="Times New Roman" w:hAnsi="Times New Roman"/>
          <w:i/>
          <w:sz w:val="24"/>
          <w:szCs w:val="24"/>
        </w:rPr>
        <w:t>Treatment</w:t>
      </w:r>
      <w:r w:rsidRPr="00091E0F">
        <w:rPr>
          <w:rFonts w:ascii="Times New Roman" w:hAnsi="Times New Roman"/>
          <w:sz w:val="24"/>
          <w:szCs w:val="24"/>
        </w:rPr>
        <w:t>)</w:t>
      </w:r>
      <w:r>
        <w:rPr>
          <w:rFonts w:ascii="Times New Roman" w:hAnsi="Times New Roman"/>
          <w:sz w:val="24"/>
          <w:szCs w:val="24"/>
        </w:rPr>
        <w:t xml:space="preserve"> yang berbeda </w:t>
      </w:r>
      <w:r>
        <w:rPr>
          <w:rFonts w:ascii="Times New Roman" w:hAnsi="Times New Roman"/>
          <w:sz w:val="24"/>
          <w:szCs w:val="24"/>
        </w:rPr>
        <w:lastRenderedPageBreak/>
        <w:t>terhadap kelompok eksperimen dan kelompok kontrol. Pada kelompok eksperimen diberi perlakuan dengan menerapkan pendekatan saintifik dan pada kelompok kontrol tidak diberi perlakuan dengan penerapan pendekatan saintifik melainkan dengan penerapan calistung pada pembelajaran.</w:t>
      </w:r>
      <w:r w:rsidR="0022629E">
        <w:rPr>
          <w:rFonts w:ascii="Times New Roman" w:hAnsi="Times New Roman"/>
          <w:sz w:val="24"/>
          <w:szCs w:val="24"/>
        </w:rPr>
        <w:t xml:space="preserve"> Tahap tes akhir (</w:t>
      </w:r>
      <w:r w:rsidR="0022629E">
        <w:rPr>
          <w:rFonts w:ascii="Times New Roman" w:hAnsi="Times New Roman"/>
          <w:i/>
          <w:sz w:val="24"/>
          <w:szCs w:val="24"/>
        </w:rPr>
        <w:t>P</w:t>
      </w:r>
      <w:r w:rsidR="0022629E" w:rsidRPr="00F96317">
        <w:rPr>
          <w:rFonts w:ascii="Times New Roman" w:hAnsi="Times New Roman"/>
          <w:i/>
          <w:sz w:val="24"/>
          <w:szCs w:val="24"/>
        </w:rPr>
        <w:t>osttest</w:t>
      </w:r>
      <w:r w:rsidR="0022629E">
        <w:rPr>
          <w:rFonts w:ascii="Times New Roman" w:hAnsi="Times New Roman"/>
          <w:i/>
          <w:sz w:val="24"/>
          <w:szCs w:val="24"/>
        </w:rPr>
        <w:t>)</w:t>
      </w:r>
      <w:r w:rsidR="0022629E">
        <w:rPr>
          <w:rFonts w:ascii="Times New Roman" w:hAnsi="Times New Roman"/>
          <w:sz w:val="24"/>
          <w:szCs w:val="24"/>
        </w:rPr>
        <w:t xml:space="preserve"> dilakukan dan dinilai sama pada saat dilakukannya </w:t>
      </w:r>
      <w:r w:rsidR="0022629E" w:rsidRPr="00D65879">
        <w:rPr>
          <w:rFonts w:ascii="Times New Roman" w:hAnsi="Times New Roman"/>
          <w:i/>
          <w:sz w:val="24"/>
          <w:szCs w:val="24"/>
        </w:rPr>
        <w:t>Pretest</w:t>
      </w:r>
      <w:r w:rsidR="0022629E">
        <w:rPr>
          <w:rFonts w:ascii="Times New Roman" w:hAnsi="Times New Roman"/>
          <w:sz w:val="24"/>
          <w:szCs w:val="24"/>
        </w:rPr>
        <w:t xml:space="preserve">. </w:t>
      </w:r>
    </w:p>
    <w:p w:rsidR="0022629E" w:rsidRDefault="0022629E" w:rsidP="0022629E">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Teknik pengumpulan data penelitian ini yaitu dengan observasi dan dokumentasi. Hasil uji coba penelitian ini menggunakan uji validitas  (</w:t>
      </w:r>
      <w:r w:rsidRPr="001A5279">
        <w:rPr>
          <w:rFonts w:ascii="Times New Roman" w:hAnsi="Times New Roman"/>
          <w:i/>
          <w:sz w:val="24"/>
          <w:szCs w:val="24"/>
        </w:rPr>
        <w:t>Judgement Experts</w:t>
      </w:r>
      <w:r>
        <w:rPr>
          <w:rFonts w:ascii="Times New Roman" w:hAnsi="Times New Roman"/>
          <w:sz w:val="24"/>
          <w:szCs w:val="24"/>
        </w:rPr>
        <w:t xml:space="preserve">) yang dilakukan pertama kali yaitu validitas instrumen, kemudian ahli menilai aspek-aspek tentang kemampuan berpikir simbolik yang akan diujikan kepada anak. Adapun indikator kemampuan berpikir simbolik anak adalah (1) </w:t>
      </w:r>
      <w:r w:rsidRPr="0022629E">
        <w:rPr>
          <w:rFonts w:ascii="Times New Roman" w:hAnsi="Times New Roman"/>
          <w:sz w:val="24"/>
          <w:szCs w:val="24"/>
        </w:rPr>
        <w:t>Anak mampu melaksanakan tugas yang diberikan sampai selesai</w:t>
      </w:r>
      <w:r>
        <w:rPr>
          <w:rFonts w:ascii="Times New Roman" w:hAnsi="Times New Roman"/>
          <w:sz w:val="24"/>
          <w:szCs w:val="24"/>
        </w:rPr>
        <w:t xml:space="preserve">. (2) </w:t>
      </w:r>
      <w:r w:rsidRPr="0022629E">
        <w:rPr>
          <w:rFonts w:ascii="Times New Roman" w:hAnsi="Times New Roman"/>
          <w:sz w:val="24"/>
          <w:szCs w:val="24"/>
        </w:rPr>
        <w:t xml:space="preserve">Anak mampu bekerjasama dalam menyelesaikan masalah yang dihadapi. </w:t>
      </w:r>
      <w:r>
        <w:rPr>
          <w:rFonts w:ascii="Times New Roman" w:hAnsi="Times New Roman"/>
          <w:sz w:val="24"/>
          <w:szCs w:val="24"/>
        </w:rPr>
        <w:t xml:space="preserve">(3) </w:t>
      </w:r>
      <w:r w:rsidRPr="0022629E">
        <w:rPr>
          <w:rFonts w:ascii="Times New Roman" w:hAnsi="Times New Roman"/>
          <w:sz w:val="24"/>
          <w:szCs w:val="24"/>
        </w:rPr>
        <w:t xml:space="preserve">Anak mampu menggambar sesuai dengan gagasannya. </w:t>
      </w:r>
      <w:r>
        <w:rPr>
          <w:rFonts w:ascii="Times New Roman" w:hAnsi="Times New Roman"/>
          <w:sz w:val="24"/>
          <w:szCs w:val="24"/>
        </w:rPr>
        <w:t xml:space="preserve">(4) </w:t>
      </w:r>
      <w:r w:rsidRPr="0022629E">
        <w:rPr>
          <w:rFonts w:ascii="Times New Roman" w:hAnsi="Times New Roman"/>
          <w:sz w:val="24"/>
          <w:szCs w:val="24"/>
        </w:rPr>
        <w:t xml:space="preserve">Anak mampu menceritakan gambar yang dibuatnya. </w:t>
      </w:r>
      <w:r>
        <w:rPr>
          <w:rFonts w:ascii="Times New Roman" w:hAnsi="Times New Roman"/>
          <w:sz w:val="24"/>
          <w:szCs w:val="24"/>
        </w:rPr>
        <w:t xml:space="preserve">(5) </w:t>
      </w:r>
      <w:r w:rsidRPr="0022629E">
        <w:rPr>
          <w:rFonts w:ascii="Times New Roman" w:hAnsi="Times New Roman"/>
          <w:sz w:val="24"/>
          <w:szCs w:val="24"/>
        </w:rPr>
        <w:t xml:space="preserve">Anak mampu </w:t>
      </w:r>
      <w:r w:rsidRPr="0022629E">
        <w:rPr>
          <w:rFonts w:ascii="Times New Roman" w:hAnsi="Times New Roman"/>
          <w:sz w:val="24"/>
          <w:szCs w:val="24"/>
        </w:rPr>
        <w:lastRenderedPageBreak/>
        <w:t xml:space="preserve">melafalkan lambang bilangan 1-10. </w:t>
      </w:r>
      <w:r>
        <w:rPr>
          <w:rFonts w:ascii="Times New Roman" w:hAnsi="Times New Roman"/>
          <w:sz w:val="24"/>
          <w:szCs w:val="24"/>
        </w:rPr>
        <w:t xml:space="preserve">(6) </w:t>
      </w:r>
      <w:r w:rsidRPr="0022629E">
        <w:rPr>
          <w:rFonts w:ascii="Times New Roman" w:hAnsi="Times New Roman"/>
          <w:sz w:val="24"/>
          <w:szCs w:val="24"/>
        </w:rPr>
        <w:t>Anak mampu menyebutkan lambang huruf vokal dan konsonan.</w:t>
      </w:r>
    </w:p>
    <w:p w:rsidR="0022629E" w:rsidRDefault="0022629E" w:rsidP="0022629E">
      <w:pPr>
        <w:spacing w:after="0" w:line="360" w:lineRule="auto"/>
        <w:jc w:val="both"/>
        <w:rPr>
          <w:rFonts w:ascii="Times New Roman" w:hAnsi="Times New Roman"/>
          <w:b/>
          <w:sz w:val="24"/>
          <w:szCs w:val="24"/>
        </w:rPr>
      </w:pPr>
      <w:r w:rsidRPr="0022629E">
        <w:rPr>
          <w:rFonts w:ascii="Times New Roman" w:hAnsi="Times New Roman"/>
          <w:b/>
          <w:sz w:val="24"/>
          <w:szCs w:val="24"/>
        </w:rPr>
        <w:t>PEMBAHASAN</w:t>
      </w:r>
    </w:p>
    <w:p w:rsidR="0022629E" w:rsidRDefault="00DB538B" w:rsidP="00DB538B">
      <w:pPr>
        <w:tabs>
          <w:tab w:val="left" w:pos="0"/>
          <w:tab w:val="left" w:pos="567"/>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601B" w:rsidRPr="0097601B">
        <w:rPr>
          <w:rFonts w:ascii="Times New Roman" w:hAnsi="Times New Roman" w:cs="Times New Roman"/>
          <w:sz w:val="24"/>
          <w:szCs w:val="24"/>
        </w:rPr>
        <w:t>Deskripsi data pelaksanaan hasil penelitian</w:t>
      </w:r>
      <w:r w:rsidR="0097601B">
        <w:rPr>
          <w:rFonts w:ascii="Times New Roman" w:hAnsi="Times New Roman" w:cs="Times New Roman"/>
          <w:sz w:val="24"/>
          <w:szCs w:val="24"/>
        </w:rPr>
        <w:t xml:space="preserve"> ini adalah p</w:t>
      </w:r>
      <w:r w:rsidR="0097601B" w:rsidRPr="00926D44">
        <w:rPr>
          <w:rFonts w:ascii="Times New Roman" w:hAnsi="Times New Roman" w:cs="Times New Roman"/>
          <w:sz w:val="24"/>
          <w:szCs w:val="24"/>
        </w:rPr>
        <w:t>ada</w:t>
      </w:r>
      <w:r w:rsidR="0097601B">
        <w:rPr>
          <w:rFonts w:ascii="Times New Roman" w:hAnsi="Times New Roman" w:cs="Times New Roman"/>
          <w:sz w:val="24"/>
          <w:szCs w:val="24"/>
        </w:rPr>
        <w:t xml:space="preserve"> pertemuan pertama pada tanggal 11 dan 13 Mei 2019 anak kelas eksperimen maupun kelas kontrol diberikan tes awal atau</w:t>
      </w:r>
      <w:r w:rsidR="0097601B" w:rsidRPr="00926D44">
        <w:rPr>
          <w:rFonts w:ascii="Times New Roman" w:hAnsi="Times New Roman" w:cs="Times New Roman"/>
          <w:i/>
          <w:sz w:val="24"/>
          <w:szCs w:val="24"/>
        </w:rPr>
        <w:t xml:space="preserve"> pretest</w:t>
      </w:r>
      <w:r w:rsidR="0097601B">
        <w:rPr>
          <w:rFonts w:ascii="Times New Roman" w:hAnsi="Times New Roman" w:cs="Times New Roman"/>
          <w:sz w:val="24"/>
          <w:szCs w:val="24"/>
        </w:rPr>
        <w:t xml:space="preserve"> melalui tes tertulis dengan kegiatanmencotoh gambar, lambang bilangan, serta lambang huruf pada kata dari papan tulis.</w:t>
      </w:r>
      <w:r w:rsidR="0097601B" w:rsidRPr="0097601B">
        <w:rPr>
          <w:rFonts w:ascii="Times New Roman" w:hAnsi="Times New Roman" w:cs="Times New Roman"/>
          <w:sz w:val="24"/>
          <w:szCs w:val="24"/>
        </w:rPr>
        <w:t xml:space="preserve"> </w:t>
      </w:r>
      <w:r w:rsidR="0097601B">
        <w:rPr>
          <w:rFonts w:ascii="Times New Roman" w:hAnsi="Times New Roman" w:cs="Times New Roman"/>
          <w:sz w:val="24"/>
          <w:szCs w:val="24"/>
        </w:rPr>
        <w:t xml:space="preserve">Selanjutnya kegiatan pembelajaran dengan penerapan pendekatan saintifik dilakukan dalam enam kali pertemuan pada tanggal 14, 16, 18, 20, 22, dan 23 Mei 2019, kemudian pada pertemuan terakhir dilakukan tes akhir atau </w:t>
      </w:r>
      <w:r w:rsidR="0097601B" w:rsidRPr="004A4038">
        <w:rPr>
          <w:rFonts w:ascii="Times New Roman" w:hAnsi="Times New Roman" w:cs="Times New Roman"/>
          <w:i/>
          <w:sz w:val="24"/>
          <w:szCs w:val="24"/>
        </w:rPr>
        <w:t>posstest</w:t>
      </w:r>
      <w:r w:rsidR="0097601B">
        <w:rPr>
          <w:rFonts w:ascii="Times New Roman" w:hAnsi="Times New Roman" w:cs="Times New Roman"/>
          <w:sz w:val="24"/>
          <w:szCs w:val="24"/>
        </w:rPr>
        <w:t xml:space="preserve"> pada tanggal 24 dan 25 Mei 2019. </w:t>
      </w:r>
    </w:p>
    <w:p w:rsidR="0097601B" w:rsidRDefault="0097601B" w:rsidP="0097601B">
      <w:pPr>
        <w:tabs>
          <w:tab w:val="left" w:pos="0"/>
          <w:tab w:val="left" w:pos="709"/>
        </w:tabs>
        <w:spacing w:after="0" w:line="360" w:lineRule="auto"/>
        <w:jc w:val="both"/>
        <w:rPr>
          <w:rFonts w:ascii="Times New Roman" w:hAnsi="Times New Roman" w:cs="Times New Roman"/>
          <w:b/>
          <w:sz w:val="24"/>
          <w:szCs w:val="24"/>
        </w:rPr>
      </w:pPr>
      <w:r w:rsidRPr="0097601B">
        <w:rPr>
          <w:rFonts w:ascii="Times New Roman" w:hAnsi="Times New Roman" w:cs="Times New Roman"/>
          <w:b/>
          <w:sz w:val="24"/>
          <w:szCs w:val="24"/>
        </w:rPr>
        <w:t>Analisis Data</w:t>
      </w:r>
    </w:p>
    <w:p w:rsidR="0097601B" w:rsidRDefault="0097601B" w:rsidP="0097601B">
      <w:pPr>
        <w:tabs>
          <w:tab w:val="left" w:pos="0"/>
          <w:tab w:val="left" w:pos="426"/>
        </w:tabs>
        <w:spacing w:after="0" w:line="360" w:lineRule="auto"/>
        <w:jc w:val="both"/>
        <w:rPr>
          <w:rFonts w:ascii="Times New Roman" w:hAnsi="Times New Roman" w:cs="Times New Roman"/>
          <w:sz w:val="24"/>
          <w:szCs w:val="24"/>
        </w:rPr>
      </w:pPr>
      <w:r w:rsidRPr="0097601B">
        <w:rPr>
          <w:rFonts w:ascii="Times New Roman" w:hAnsi="Times New Roman" w:cs="Times New Roman"/>
          <w:b/>
          <w:sz w:val="24"/>
          <w:szCs w:val="24"/>
        </w:rPr>
        <w:t>Uji Normalitas Data</w:t>
      </w:r>
      <w:r>
        <w:rPr>
          <w:rFonts w:ascii="Times New Roman" w:hAnsi="Times New Roman" w:cs="Times New Roman"/>
          <w:b/>
          <w:sz w:val="24"/>
          <w:szCs w:val="24"/>
        </w:rPr>
        <w:t xml:space="preserve"> </w:t>
      </w:r>
    </w:p>
    <w:p w:rsidR="00C611DE" w:rsidRDefault="0097601B" w:rsidP="00C611DE">
      <w:pPr>
        <w:pStyle w:val="ListParagraph"/>
        <w:tabs>
          <w:tab w:val="left" w:pos="1701"/>
          <w:tab w:val="left" w:pos="2625"/>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dilakukan uji normalitas terhadap serangkaian data adalah untuk mengetahui apakah populasi data berdistribusi normal atau tidak.</w:t>
      </w:r>
      <w:r w:rsidR="00C611DE">
        <w:rPr>
          <w:rFonts w:ascii="Times New Roman" w:hAnsi="Times New Roman" w:cs="Times New Roman"/>
          <w:sz w:val="24"/>
          <w:szCs w:val="24"/>
        </w:rPr>
        <w:t xml:space="preserve"> Hasil data posttest kelas eksperimen adalah 70,2, sedangkan kelas kontrol 60,9. Berdasarkan dari </w:t>
      </w:r>
      <w:r w:rsidR="00C611DE">
        <w:rPr>
          <w:rFonts w:ascii="Times New Roman" w:hAnsi="Times New Roman" w:cs="Times New Roman"/>
          <w:sz w:val="24"/>
          <w:szCs w:val="24"/>
        </w:rPr>
        <w:lastRenderedPageBreak/>
        <w:t>hasil perhitungan pada kelas eksperimen di dapat nilai km = - 0,3, sedangkan kelas kontrol di dapat nilai km = - 0,02 maka dari kedua data data tersebut berdistribusi normal.</w:t>
      </w:r>
    </w:p>
    <w:p w:rsidR="00C611DE" w:rsidRDefault="00C611DE" w:rsidP="00C611DE">
      <w:pPr>
        <w:tabs>
          <w:tab w:val="left" w:pos="1701"/>
          <w:tab w:val="left" w:pos="2625"/>
        </w:tabs>
        <w:spacing w:after="0" w:line="360" w:lineRule="auto"/>
        <w:jc w:val="both"/>
        <w:rPr>
          <w:rFonts w:ascii="Times New Roman" w:hAnsi="Times New Roman" w:cs="Times New Roman"/>
          <w:b/>
          <w:sz w:val="24"/>
          <w:szCs w:val="24"/>
        </w:rPr>
      </w:pPr>
      <w:r w:rsidRPr="00C611DE">
        <w:rPr>
          <w:rFonts w:ascii="Times New Roman" w:hAnsi="Times New Roman" w:cs="Times New Roman"/>
          <w:b/>
          <w:sz w:val="24"/>
          <w:szCs w:val="24"/>
        </w:rPr>
        <w:t>Uji Homogenitas Data</w:t>
      </w:r>
    </w:p>
    <w:p w:rsidR="00C611DE" w:rsidRDefault="00C611DE" w:rsidP="00C611DE">
      <w:pPr>
        <w:pStyle w:val="ListParagraph"/>
        <w:tabs>
          <w:tab w:val="left" w:pos="0"/>
          <w:tab w:val="left" w:pos="851"/>
          <w:tab w:val="left" w:pos="2625"/>
        </w:tabs>
        <w:spacing w:after="0" w:line="360" w:lineRule="auto"/>
        <w:ind w:left="0"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Uji homogenitas yang peneliti gunakan yaitu menggunakan uji varians (Riduwan, 2015 : 120). </w:t>
      </w:r>
      <w:r w:rsidR="00CC1A3D">
        <w:rPr>
          <w:rFonts w:ascii="Times New Roman" w:hAnsi="Times New Roman" w:cs="Times New Roman"/>
          <w:sz w:val="24"/>
          <w:szCs w:val="24"/>
        </w:rPr>
        <w:t xml:space="preserve">Ternyata </w:t>
      </w:r>
      <w:r w:rsidR="00CC1A3D">
        <w:rPr>
          <w:rFonts w:ascii="Times New Roman" w:eastAsiaTheme="minorEastAsia" w:hAnsi="Times New Roman" w:cs="Times New Roman"/>
          <w:sz w:val="24"/>
          <w:szCs w:val="24"/>
        </w:rPr>
        <w:t>F</w:t>
      </w:r>
      <w:r w:rsidR="00CC1A3D">
        <w:rPr>
          <w:rFonts w:ascii="Times New Roman" w:eastAsiaTheme="minorEastAsia" w:hAnsi="Times New Roman" w:cs="Times New Roman"/>
          <w:sz w:val="24"/>
          <w:szCs w:val="24"/>
          <w:vertAlign w:val="subscript"/>
        </w:rPr>
        <w:t>hitung</w:t>
      </w:r>
      <w:r w:rsidR="00CC1A3D">
        <w:rPr>
          <w:rFonts w:ascii="Times New Roman" w:eastAsiaTheme="minorEastAsia" w:hAnsi="Times New Roman" w:cs="Times New Roman"/>
          <w:sz w:val="24"/>
          <w:szCs w:val="24"/>
        </w:rPr>
        <w:t xml:space="preserve"> lebih kecil dari F</w:t>
      </w:r>
      <w:r w:rsidR="00CC1A3D">
        <w:rPr>
          <w:rFonts w:ascii="Times New Roman" w:eastAsiaTheme="minorEastAsia" w:hAnsi="Times New Roman" w:cs="Times New Roman"/>
          <w:sz w:val="24"/>
          <w:szCs w:val="24"/>
          <w:vertAlign w:val="subscript"/>
        </w:rPr>
        <w:t>tabel</w:t>
      </w:r>
      <w:r w:rsidR="00CC1A3D">
        <w:rPr>
          <w:rFonts w:ascii="Times New Roman" w:eastAsiaTheme="minorEastAsia" w:hAnsi="Times New Roman" w:cs="Times New Roman"/>
          <w:sz w:val="24"/>
          <w:szCs w:val="24"/>
        </w:rPr>
        <w:t xml:space="preserve"> (1,64 &lt; 4,25). Dengan demikian dapat disimpulkan bahwa varians dalam penelitian ini homogen.</w:t>
      </w:r>
    </w:p>
    <w:p w:rsidR="00CC1A3D" w:rsidRDefault="00CC1A3D" w:rsidP="00CC1A3D">
      <w:pPr>
        <w:pStyle w:val="ListParagraph"/>
        <w:tabs>
          <w:tab w:val="left" w:pos="0"/>
          <w:tab w:val="left" w:pos="851"/>
          <w:tab w:val="left" w:pos="2625"/>
        </w:tabs>
        <w:spacing w:after="0" w:line="360" w:lineRule="auto"/>
        <w:ind w:left="0"/>
        <w:jc w:val="both"/>
        <w:rPr>
          <w:rFonts w:ascii="Times New Roman" w:eastAsiaTheme="minorEastAsia" w:hAnsi="Times New Roman" w:cs="Times New Roman"/>
          <w:b/>
          <w:sz w:val="24"/>
          <w:szCs w:val="24"/>
        </w:rPr>
      </w:pPr>
      <w:r w:rsidRPr="00CC1A3D">
        <w:rPr>
          <w:rFonts w:ascii="Times New Roman" w:eastAsiaTheme="minorEastAsia" w:hAnsi="Times New Roman" w:cs="Times New Roman"/>
          <w:b/>
          <w:sz w:val="24"/>
          <w:szCs w:val="24"/>
        </w:rPr>
        <w:t>Uji Hipotesis</w:t>
      </w:r>
    </w:p>
    <w:p w:rsidR="00CC1A3D" w:rsidRDefault="00CC1A3D" w:rsidP="00CC1A3D">
      <w:pPr>
        <w:pStyle w:val="ListParagraph"/>
        <w:tabs>
          <w:tab w:val="left" w:pos="0"/>
          <w:tab w:val="left" w:pos="567"/>
          <w:tab w:val="left" w:pos="851"/>
          <w:tab w:val="left" w:pos="2625"/>
        </w:tabs>
        <w:spacing w:after="0"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Hipotesis dalam penelitian ini adalah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dan 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ditolak 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&lt;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Berdasarkan hitungan tersebut diperoleh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4,04 dan berdasarkan dk dengan taraf 5% maka diperoleh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2,069 sesuai dengan kriteria pengujian hipotesis, yakni 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dan H</w:t>
      </w:r>
      <w:r>
        <w:rPr>
          <w:rFonts w:ascii="Times New Roman" w:eastAsiaTheme="minorEastAsia" w:hAnsi="Times New Roman" w:cs="Times New Roman"/>
          <w:sz w:val="24"/>
          <w:szCs w:val="24"/>
          <w:vertAlign w:val="subscript"/>
        </w:rPr>
        <w:t xml:space="preserve">o  </w:t>
      </w:r>
      <w:r>
        <w:rPr>
          <w:rFonts w:ascii="Times New Roman" w:eastAsiaTheme="minorEastAsia" w:hAnsi="Times New Roman" w:cs="Times New Roman"/>
          <w:sz w:val="24"/>
          <w:szCs w:val="24"/>
        </w:rPr>
        <w:t>ditolak.</w:t>
      </w:r>
    </w:p>
    <w:p w:rsidR="00CC1A3D" w:rsidRDefault="00CC1A3D" w:rsidP="00CC1A3D">
      <w:pPr>
        <w:pStyle w:val="ListParagraph"/>
        <w:tabs>
          <w:tab w:val="left" w:pos="0"/>
          <w:tab w:val="left" w:pos="567"/>
          <w:tab w:val="left" w:pos="851"/>
          <w:tab w:val="left" w:pos="2625"/>
        </w:tabs>
        <w:spacing w:after="0" w:line="360" w:lineRule="auto"/>
        <w:ind w:left="0"/>
        <w:jc w:val="both"/>
        <w:rPr>
          <w:rFonts w:ascii="Times New Roman" w:eastAsiaTheme="minorEastAsia" w:hAnsi="Times New Roman" w:cs="Times New Roman"/>
          <w:b/>
          <w:sz w:val="24"/>
          <w:szCs w:val="24"/>
        </w:rPr>
      </w:pPr>
      <w:r w:rsidRPr="00CC1A3D">
        <w:rPr>
          <w:rFonts w:ascii="Times New Roman" w:eastAsiaTheme="minorEastAsia" w:hAnsi="Times New Roman" w:cs="Times New Roman"/>
          <w:b/>
          <w:sz w:val="24"/>
          <w:szCs w:val="24"/>
        </w:rPr>
        <w:t>Pembahasan</w:t>
      </w:r>
    </w:p>
    <w:p w:rsidR="00CC1A3D" w:rsidRDefault="00CC1A3D" w:rsidP="00CC1A3D">
      <w:pPr>
        <w:tabs>
          <w:tab w:val="left" w:pos="567"/>
          <w:tab w:val="left" w:pos="709"/>
          <w:tab w:val="left" w:pos="1701"/>
          <w:tab w:val="left" w:pos="26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617EC">
        <w:rPr>
          <w:rFonts w:ascii="Times New Roman" w:hAnsi="Times New Roman" w:cs="Times New Roman"/>
          <w:sz w:val="24"/>
          <w:szCs w:val="24"/>
        </w:rPr>
        <w:t>Penelitian ini</w:t>
      </w:r>
      <w:r>
        <w:rPr>
          <w:rFonts w:ascii="Times New Roman" w:hAnsi="Times New Roman" w:cs="Times New Roman"/>
          <w:sz w:val="24"/>
          <w:szCs w:val="24"/>
        </w:rPr>
        <w:t xml:space="preserve"> dilakukan pada anak kelompok B di Taman Kanak-kanak Kemala Bhayangkari 4 Palembang. Penelitian ini dilakukan sebanyak 10 kali pertemuan dengan tujuan untuk mengetahui pengaruh </w:t>
      </w:r>
      <w:r>
        <w:rPr>
          <w:rFonts w:ascii="Times New Roman" w:hAnsi="Times New Roman" w:cs="Times New Roman"/>
          <w:sz w:val="24"/>
          <w:szCs w:val="24"/>
        </w:rPr>
        <w:lastRenderedPageBreak/>
        <w:t xml:space="preserve">pendekatan saintifik terhadap kemampuan berpikir simbolik anak kelompok B di Taman Kanak-kanak Kemala Bhayangkari 4 Palembang. Dalam penelitian ini, peneliti mengambil sampel sebanyak 25 anak yang terbagi menjadi 15 anak sebagai kelas eksperimen dan 10 anak sebagai kelas kontrol, dalam penelitian ini penentuan sampel peneliti menggunakan teknik </w:t>
      </w:r>
      <w:r w:rsidRPr="000F1BC7">
        <w:rPr>
          <w:rFonts w:ascii="Times New Roman" w:hAnsi="Times New Roman" w:cs="Times New Roman"/>
          <w:i/>
          <w:sz w:val="24"/>
          <w:szCs w:val="24"/>
        </w:rPr>
        <w:t>Random Sampling</w:t>
      </w:r>
      <w:r>
        <w:rPr>
          <w:rFonts w:ascii="Times New Roman" w:hAnsi="Times New Roman" w:cs="Times New Roman"/>
          <w:sz w:val="24"/>
          <w:szCs w:val="24"/>
        </w:rPr>
        <w:t xml:space="preserve">. </w:t>
      </w:r>
    </w:p>
    <w:p w:rsidR="00CC1A3D" w:rsidRDefault="00CC1A3D" w:rsidP="00CC1A3D">
      <w:pPr>
        <w:tabs>
          <w:tab w:val="left" w:pos="567"/>
          <w:tab w:val="left" w:pos="709"/>
          <w:tab w:val="left" w:pos="1701"/>
          <w:tab w:val="left" w:pos="2625"/>
        </w:tabs>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ab/>
        <w:t xml:space="preserve">Dalam penelitian ini, peneliti menggunakan instrumen penelitian berupa lembar observasi untuk mengetahui bahwa rata-rata kemampuan berpikir simbolik anak kelas eksperimen lebih tinggi dibandingkan dengan kelas kontrol, dimana rata-rata kemampuan berpikir simbolik anak kelas eksperimen 70,2 (sesuai) sedangkan rata-rata kelas kontrol 60,9 (cukup sesuai), kemudian berdasarkan uji normalitas data yang diperoleh kelas eksperimen -0,3 dan perhitungan uji normalitas data yang diperoleh kelas kontrol yaitu -0,02 dan nilai tersebut terletak (-1) dan (1) sehingga dapat dikatakan bahwa data kedua kelas berdistribusi normal. Selanjutnya, </w:t>
      </w:r>
      <w:r>
        <w:rPr>
          <w:rFonts w:ascii="Times New Roman" w:hAnsi="Times New Roman" w:cs="Times New Roman"/>
          <w:sz w:val="24"/>
          <w:szCs w:val="24"/>
        </w:rPr>
        <w:lastRenderedPageBreak/>
        <w:t>hasil perhitungan uji normalitas data untuk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atau 1,64 ≤ 4,25, maka varians-varians dinyatakan homogen. Tahapan berikutnya dilakukan pengujian hipotesis dari hasil perhitungan uji-t di atas diperoleh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4,04 ≥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2,069 berarti tolak H</w:t>
      </w:r>
      <w:r>
        <w:rPr>
          <w:rFonts w:ascii="Times New Roman" w:hAnsi="Times New Roman" w:cs="Times New Roman"/>
          <w:sz w:val="24"/>
          <w:szCs w:val="24"/>
          <w:vertAlign w:val="subscript"/>
        </w:rPr>
        <w:t xml:space="preserve">o </w:t>
      </w:r>
      <w:r>
        <w:rPr>
          <w:rFonts w:ascii="Times New Roman" w:hAnsi="Times New Roman" w:cs="Times New Roman"/>
          <w:sz w:val="24"/>
          <w:szCs w:val="24"/>
        </w:rPr>
        <w:t>dan diterima H</w:t>
      </w:r>
      <w:r>
        <w:rPr>
          <w:rFonts w:ascii="Times New Roman" w:hAnsi="Times New Roman" w:cs="Times New Roman"/>
          <w:sz w:val="24"/>
          <w:szCs w:val="24"/>
          <w:vertAlign w:val="subscript"/>
        </w:rPr>
        <w:t xml:space="preserve">a. </w:t>
      </w:r>
    </w:p>
    <w:p w:rsidR="00DB538B" w:rsidRDefault="00DB538B" w:rsidP="00DB538B">
      <w:pPr>
        <w:tabs>
          <w:tab w:val="left" w:pos="567"/>
          <w:tab w:val="left" w:pos="709"/>
          <w:tab w:val="left" w:pos="1701"/>
          <w:tab w:val="left" w:pos="2625"/>
        </w:tabs>
        <w:spacing w:after="0" w:line="360" w:lineRule="auto"/>
        <w:jc w:val="both"/>
        <w:rPr>
          <w:rFonts w:ascii="Times New Roman" w:hAnsi="Times New Roman"/>
          <w:sz w:val="24"/>
          <w:szCs w:val="24"/>
        </w:rPr>
      </w:pPr>
      <w:r>
        <w:rPr>
          <w:rFonts w:ascii="Times New Roman" w:hAnsi="Times New Roman"/>
          <w:sz w:val="24"/>
          <w:szCs w:val="24"/>
        </w:rPr>
        <w:tab/>
        <w:t xml:space="preserve">Hal ini </w:t>
      </w:r>
      <w:r w:rsidRPr="0048206A">
        <w:rPr>
          <w:rFonts w:ascii="Times New Roman" w:hAnsi="Times New Roman"/>
          <w:sz w:val="24"/>
          <w:szCs w:val="24"/>
        </w:rPr>
        <w:t>menunjukan adanya pengaruh pendekatan saintifik terhadap kemampuan berpikir simbolik anak kelompok B Taman Kanak-kanak Kemala Bhayangkari 4 di Palembang. Adanya pengaruh pendekatan saintifik terhadap kemampuan berpikir simbolik pada anak kelompok B disebabkan oleh pembelajaran yang menyenangkan bagi anak, dan anak aktif dalam proses pembelajaran.</w:t>
      </w:r>
    </w:p>
    <w:p w:rsidR="00DB538B" w:rsidRDefault="00DB538B" w:rsidP="00DB538B">
      <w:pPr>
        <w:tabs>
          <w:tab w:val="left" w:pos="567"/>
          <w:tab w:val="left" w:pos="709"/>
          <w:tab w:val="left" w:pos="1701"/>
          <w:tab w:val="left" w:pos="2625"/>
        </w:tabs>
        <w:spacing w:after="0" w:line="360" w:lineRule="auto"/>
        <w:jc w:val="both"/>
        <w:rPr>
          <w:rFonts w:ascii="Times New Roman" w:hAnsi="Times New Roman"/>
          <w:b/>
          <w:sz w:val="24"/>
          <w:szCs w:val="24"/>
        </w:rPr>
      </w:pPr>
      <w:r w:rsidRPr="00DB538B">
        <w:rPr>
          <w:rFonts w:ascii="Times New Roman" w:hAnsi="Times New Roman"/>
          <w:b/>
          <w:sz w:val="24"/>
          <w:szCs w:val="24"/>
        </w:rPr>
        <w:t>SIMPULAN</w:t>
      </w:r>
    </w:p>
    <w:p w:rsidR="00DB538B" w:rsidRPr="0074024E" w:rsidRDefault="00DB538B" w:rsidP="00DB538B">
      <w:pPr>
        <w:spacing w:line="360" w:lineRule="auto"/>
        <w:ind w:firstLine="567"/>
        <w:jc w:val="both"/>
        <w:rPr>
          <w:rFonts w:ascii="Times New Roman" w:hAnsi="Times New Roman" w:cs="Times New Roman"/>
          <w:sz w:val="24"/>
          <w:szCs w:val="24"/>
        </w:rPr>
      </w:pPr>
      <w:r w:rsidRPr="0074024E">
        <w:rPr>
          <w:rFonts w:ascii="Times New Roman" w:hAnsi="Times New Roman" w:cs="Times New Roman"/>
          <w:sz w:val="24"/>
          <w:szCs w:val="24"/>
        </w:rPr>
        <w:t xml:space="preserve">Untuk mengembangkan kemampuan berpikir simbolik dapat menerapkan pendekatan saintifik dalam proses kegiatan pembelajaran. Melalui penelitian ini dapat dibuktikan bahwa </w:t>
      </w:r>
      <w:r w:rsidRPr="0074024E">
        <w:rPr>
          <w:rFonts w:ascii="Times New Roman" w:hAnsi="Times New Roman"/>
          <w:sz w:val="24"/>
          <w:szCs w:val="24"/>
        </w:rPr>
        <w:t xml:space="preserve">terdapat pengaruh dengan adanya pendekatan saintifik yang diterapkan dapat mempengaruhi kemampuan berpikir </w:t>
      </w:r>
      <w:r w:rsidRPr="0074024E">
        <w:rPr>
          <w:rFonts w:ascii="Times New Roman" w:hAnsi="Times New Roman"/>
          <w:sz w:val="24"/>
          <w:szCs w:val="24"/>
        </w:rPr>
        <w:lastRenderedPageBreak/>
        <w:t>simbolik pada anak kelompok B Taman Kanak-kanak Kemala Bhayangkari 4 di Palembang. Hal ini dapat dilihat dari keadaan awal (</w:t>
      </w:r>
      <w:r w:rsidRPr="0074024E">
        <w:rPr>
          <w:rFonts w:ascii="Times New Roman" w:hAnsi="Times New Roman"/>
          <w:i/>
          <w:sz w:val="24"/>
          <w:szCs w:val="24"/>
        </w:rPr>
        <w:t>pretest</w:t>
      </w:r>
      <w:r w:rsidRPr="0074024E">
        <w:rPr>
          <w:rFonts w:ascii="Times New Roman" w:hAnsi="Times New Roman"/>
          <w:sz w:val="24"/>
          <w:szCs w:val="24"/>
        </w:rPr>
        <w:t>) kelas eksperimen memiliki nilai rata-rata 41,33, dan nilai rata-rata kelas kontrol 60,9. Setelah kelas eksperimen diberikan perlakuan (</w:t>
      </w:r>
      <w:r w:rsidRPr="0074024E">
        <w:rPr>
          <w:rFonts w:ascii="Times New Roman" w:hAnsi="Times New Roman"/>
          <w:i/>
          <w:sz w:val="24"/>
          <w:szCs w:val="24"/>
        </w:rPr>
        <w:t>treatment</w:t>
      </w:r>
      <w:r w:rsidRPr="0074024E">
        <w:rPr>
          <w:rFonts w:ascii="Times New Roman" w:hAnsi="Times New Roman"/>
          <w:sz w:val="24"/>
          <w:szCs w:val="24"/>
        </w:rPr>
        <w:t>), hasil akhir (</w:t>
      </w:r>
      <w:r w:rsidRPr="0074024E">
        <w:rPr>
          <w:rFonts w:ascii="Times New Roman" w:hAnsi="Times New Roman"/>
          <w:i/>
          <w:sz w:val="24"/>
          <w:szCs w:val="24"/>
        </w:rPr>
        <w:t>posttest</w:t>
      </w:r>
      <w:r w:rsidRPr="0074024E">
        <w:rPr>
          <w:rFonts w:ascii="Times New Roman" w:hAnsi="Times New Roman"/>
          <w:sz w:val="24"/>
          <w:szCs w:val="24"/>
        </w:rPr>
        <w:t xml:space="preserve">) kelas eksperimen menunjukkan nilai rata-rata 70,2 dengan kriteria “sesuai” dan kelas kontrol nilai rata-rata 60,9 dengan kriteria “cukup sesuai” dan tidak mengalami perubahan. Dengan demikian dapat dilihat bahwa rata-rata </w:t>
      </w:r>
      <w:r w:rsidRPr="00BA7665">
        <w:rPr>
          <w:rFonts w:ascii="Times New Roman" w:hAnsi="Times New Roman"/>
          <w:i/>
          <w:sz w:val="24"/>
          <w:szCs w:val="24"/>
        </w:rPr>
        <w:t>posttest</w:t>
      </w:r>
      <w:r w:rsidRPr="0074024E">
        <w:rPr>
          <w:rFonts w:ascii="Times New Roman" w:hAnsi="Times New Roman"/>
          <w:sz w:val="24"/>
          <w:szCs w:val="24"/>
        </w:rPr>
        <w:t xml:space="preserve"> anak kelas eksperimen lebih besar dari nilai rata-rata p</w:t>
      </w:r>
      <w:r w:rsidRPr="00BA7665">
        <w:rPr>
          <w:rFonts w:ascii="Times New Roman" w:hAnsi="Times New Roman"/>
          <w:i/>
          <w:sz w:val="24"/>
          <w:szCs w:val="24"/>
        </w:rPr>
        <w:t>osttest</w:t>
      </w:r>
      <w:r w:rsidRPr="0074024E">
        <w:rPr>
          <w:rFonts w:ascii="Times New Roman" w:hAnsi="Times New Roman"/>
          <w:sz w:val="24"/>
          <w:szCs w:val="24"/>
        </w:rPr>
        <w:t xml:space="preserve"> anak kelas kontrol  70,2 &gt; 60,9. Kemudian hasil perhitungan uji normalitas data untuk f</w:t>
      </w:r>
      <w:r w:rsidRPr="0074024E">
        <w:rPr>
          <w:rFonts w:ascii="Times New Roman" w:hAnsi="Times New Roman"/>
          <w:sz w:val="24"/>
          <w:szCs w:val="24"/>
          <w:vertAlign w:val="subscript"/>
        </w:rPr>
        <w:t>hitung</w:t>
      </w:r>
      <w:r w:rsidRPr="0074024E">
        <w:rPr>
          <w:rFonts w:ascii="Times New Roman" w:hAnsi="Times New Roman"/>
          <w:sz w:val="24"/>
          <w:szCs w:val="24"/>
        </w:rPr>
        <w:t xml:space="preserve"> &lt; f</w:t>
      </w:r>
      <w:r w:rsidRPr="0074024E">
        <w:rPr>
          <w:rFonts w:ascii="Times New Roman" w:hAnsi="Times New Roman"/>
          <w:sz w:val="24"/>
          <w:szCs w:val="24"/>
          <w:vertAlign w:val="subscript"/>
        </w:rPr>
        <w:t xml:space="preserve">tabel </w:t>
      </w:r>
      <w:r w:rsidRPr="0074024E">
        <w:rPr>
          <w:rFonts w:ascii="Times New Roman" w:hAnsi="Times New Roman"/>
          <w:sz w:val="24"/>
          <w:szCs w:val="24"/>
        </w:rPr>
        <w:t xml:space="preserve">atau 1,64 &lt; 4,25. Selanjutnya dilakukan pengujian hipotesis dari hasil perhitungan uji-t </w:t>
      </w:r>
      <w:r>
        <w:rPr>
          <w:rFonts w:ascii="Times New Roman" w:hAnsi="Times New Roman" w:cs="Times New Roman"/>
          <w:sz w:val="24"/>
          <w:szCs w:val="24"/>
        </w:rPr>
        <w:t xml:space="preserve">diperoleh </w:t>
      </w:r>
      <w:r w:rsidRPr="0074024E">
        <w:rPr>
          <w:rFonts w:ascii="Times New Roman" w:hAnsi="Times New Roman" w:cs="Times New Roman"/>
          <w:sz w:val="24"/>
          <w:szCs w:val="24"/>
        </w:rPr>
        <w:t>t</w:t>
      </w:r>
      <w:r w:rsidRPr="0074024E">
        <w:rPr>
          <w:rFonts w:ascii="Times New Roman" w:hAnsi="Times New Roman" w:cs="Times New Roman"/>
          <w:sz w:val="24"/>
          <w:szCs w:val="24"/>
          <w:vertAlign w:val="subscript"/>
        </w:rPr>
        <w:t xml:space="preserve">hitung </w:t>
      </w:r>
      <w:r w:rsidRPr="0074024E">
        <w:rPr>
          <w:rFonts w:ascii="Times New Roman" w:hAnsi="Times New Roman" w:cs="Times New Roman"/>
          <w:sz w:val="24"/>
          <w:szCs w:val="24"/>
        </w:rPr>
        <w:t xml:space="preserve"> &gt; t</w:t>
      </w:r>
      <w:r w:rsidRPr="0074024E">
        <w:rPr>
          <w:rFonts w:ascii="Times New Roman" w:hAnsi="Times New Roman" w:cs="Times New Roman"/>
          <w:sz w:val="24"/>
          <w:szCs w:val="24"/>
          <w:vertAlign w:val="subscript"/>
        </w:rPr>
        <w:t xml:space="preserve">tabel </w:t>
      </w:r>
      <w:r w:rsidRPr="0074024E">
        <w:rPr>
          <w:rFonts w:ascii="Times New Roman" w:hAnsi="Times New Roman" w:cs="Times New Roman"/>
          <w:sz w:val="24"/>
          <w:szCs w:val="24"/>
        </w:rPr>
        <w:t>atau 4,04 &gt; 2,069.</w:t>
      </w:r>
      <w:r>
        <w:rPr>
          <w:rFonts w:ascii="Times New Roman" w:hAnsi="Times New Roman" w:cs="Times New Roman"/>
          <w:sz w:val="24"/>
          <w:szCs w:val="24"/>
        </w:rPr>
        <w:t xml:space="preserve"> Dengan demikian, maka hipotesis alternatif (H</w:t>
      </w:r>
      <w:r>
        <w:rPr>
          <w:rFonts w:ascii="Times New Roman" w:hAnsi="Times New Roman" w:cs="Times New Roman"/>
          <w:sz w:val="24"/>
          <w:szCs w:val="24"/>
          <w:vertAlign w:val="subscript"/>
        </w:rPr>
        <w:t>a</w:t>
      </w:r>
      <w:r>
        <w:rPr>
          <w:rFonts w:ascii="Times New Roman" w:hAnsi="Times New Roman" w:cs="Times New Roman"/>
          <w:sz w:val="24"/>
          <w:szCs w:val="24"/>
        </w:rPr>
        <w:t>) dapat diterima.</w:t>
      </w:r>
    </w:p>
    <w:p w:rsidR="00DB538B" w:rsidRDefault="00DB538B" w:rsidP="00DB538B">
      <w:pPr>
        <w:tabs>
          <w:tab w:val="left" w:pos="567"/>
          <w:tab w:val="left" w:pos="709"/>
          <w:tab w:val="left" w:pos="1701"/>
          <w:tab w:val="left" w:pos="262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Ayu, Cheni. 2018. </w:t>
      </w:r>
      <w:r w:rsidRPr="00430255">
        <w:rPr>
          <w:rFonts w:ascii="Times New Roman" w:hAnsi="Times New Roman"/>
          <w:i/>
          <w:color w:val="1D1B11"/>
          <w:sz w:val="24"/>
          <w:szCs w:val="24"/>
        </w:rPr>
        <w:t xml:space="preserve">Media Pembelajaran Bola Kupinkhiu Meningkatkan Hasil Belajar </w:t>
      </w:r>
      <w:r w:rsidRPr="00430255">
        <w:rPr>
          <w:rFonts w:ascii="Times New Roman" w:hAnsi="Times New Roman"/>
          <w:i/>
          <w:color w:val="1D1B11"/>
          <w:sz w:val="24"/>
          <w:szCs w:val="24"/>
        </w:rPr>
        <w:lastRenderedPageBreak/>
        <w:t>dengan Pendekatan Saintifik.</w:t>
      </w:r>
      <w:r>
        <w:rPr>
          <w:rFonts w:ascii="Times New Roman" w:hAnsi="Times New Roman"/>
          <w:color w:val="1D1B11"/>
          <w:sz w:val="24"/>
          <w:szCs w:val="24"/>
        </w:rPr>
        <w:t xml:space="preserve"> Kulon Gresik: Caremedia Communication.</w:t>
      </w:r>
    </w:p>
    <w:p w:rsidR="00DB538B" w:rsidRPr="00782C5C" w:rsidRDefault="00DB538B" w:rsidP="00DB538B">
      <w:pPr>
        <w:tabs>
          <w:tab w:val="left" w:pos="567"/>
        </w:tabs>
        <w:spacing w:after="0" w:line="240" w:lineRule="auto"/>
        <w:jc w:val="both"/>
        <w:rPr>
          <w:rFonts w:ascii="Times New Roman" w:hAnsi="Times New Roman"/>
          <w:color w:val="1D1B11"/>
          <w:sz w:val="24"/>
          <w:szCs w:val="24"/>
        </w:rPr>
      </w:pPr>
    </w:p>
    <w:p w:rsidR="00DB538B" w:rsidRDefault="00DB538B" w:rsidP="00DB538B">
      <w:pPr>
        <w:spacing w:line="240" w:lineRule="auto"/>
        <w:ind w:left="567" w:hanging="567"/>
        <w:jc w:val="both"/>
        <w:rPr>
          <w:rFonts w:ascii="Times New Roman" w:hAnsi="Times New Roman" w:cs="Times New Roman"/>
          <w:sz w:val="24"/>
          <w:szCs w:val="24"/>
        </w:rPr>
      </w:pPr>
      <w:r>
        <w:rPr>
          <w:rFonts w:ascii="Times New Roman" w:hAnsi="Times New Roman"/>
          <w:sz w:val="24"/>
          <w:szCs w:val="24"/>
        </w:rPr>
        <w:t>Hedryadi, Suyani.</w:t>
      </w:r>
      <w:r>
        <w:rPr>
          <w:rFonts w:ascii="Times New Roman" w:hAnsi="Times New Roman" w:cs="Times New Roman"/>
          <w:sz w:val="24"/>
          <w:szCs w:val="24"/>
        </w:rPr>
        <w:t xml:space="preserve"> 2015. </w:t>
      </w:r>
      <w:r w:rsidRPr="005E79D1">
        <w:rPr>
          <w:rFonts w:ascii="Times New Roman" w:hAnsi="Times New Roman" w:cs="Times New Roman"/>
          <w:i/>
          <w:sz w:val="24"/>
          <w:szCs w:val="24"/>
        </w:rPr>
        <w:t>Metode Riset Kuantitatif</w:t>
      </w:r>
      <w:r>
        <w:rPr>
          <w:rFonts w:ascii="Times New Roman" w:hAnsi="Times New Roman" w:cs="Times New Roman"/>
          <w:sz w:val="24"/>
          <w:szCs w:val="24"/>
        </w:rPr>
        <w:t>. Jakarta: Prenadamedia Group.</w:t>
      </w:r>
    </w:p>
    <w:p w:rsidR="00DB538B" w:rsidRDefault="00DB538B" w:rsidP="00DB538B">
      <w:pPr>
        <w:spacing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Kristanto, Vigih Hery. 2018. </w:t>
      </w:r>
      <w:r w:rsidRPr="00132C63">
        <w:rPr>
          <w:rFonts w:ascii="Times New Roman" w:hAnsi="Times New Roman"/>
          <w:i/>
          <w:color w:val="1D1B11"/>
          <w:sz w:val="24"/>
          <w:szCs w:val="24"/>
        </w:rPr>
        <w:t>Metodelogi Penelitian</w:t>
      </w:r>
      <w:r>
        <w:rPr>
          <w:rFonts w:ascii="Times New Roman" w:hAnsi="Times New Roman"/>
          <w:color w:val="1D1B11"/>
          <w:sz w:val="24"/>
          <w:szCs w:val="24"/>
        </w:rPr>
        <w:t>. Yogyakarta: Deepublish.</w:t>
      </w:r>
    </w:p>
    <w:p w:rsidR="00DB538B" w:rsidRDefault="00DB538B" w:rsidP="00DB538B">
      <w:pPr>
        <w:spacing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Morrison, George S. 2012. </w:t>
      </w:r>
      <w:r w:rsidRPr="00186BDB">
        <w:rPr>
          <w:rFonts w:ascii="Times New Roman" w:hAnsi="Times New Roman"/>
          <w:i/>
          <w:color w:val="1D1B11"/>
          <w:sz w:val="24"/>
          <w:szCs w:val="24"/>
        </w:rPr>
        <w:t>Dasar-dasar Pendidikan Anak Usia Dini</w:t>
      </w:r>
      <w:r>
        <w:rPr>
          <w:rFonts w:ascii="Times New Roman" w:hAnsi="Times New Roman"/>
          <w:color w:val="1D1B11"/>
          <w:sz w:val="24"/>
          <w:szCs w:val="24"/>
        </w:rPr>
        <w:t>. Jakarta: PT Indeks.</w:t>
      </w:r>
    </w:p>
    <w:p w:rsidR="00DB538B" w:rsidRPr="00DB538B" w:rsidRDefault="00DB538B" w:rsidP="00DB538B">
      <w:pPr>
        <w:spacing w:line="240" w:lineRule="auto"/>
        <w:ind w:left="567" w:hanging="567"/>
        <w:jc w:val="both"/>
        <w:rPr>
          <w:rFonts w:ascii="Times New Roman" w:hAnsi="Times New Roman" w:cs="Times New Roman"/>
          <w:sz w:val="24"/>
          <w:szCs w:val="24"/>
        </w:rPr>
      </w:pPr>
      <w:r>
        <w:rPr>
          <w:rFonts w:ascii="Times New Roman" w:hAnsi="Times New Roman"/>
          <w:color w:val="1D1B11"/>
          <w:sz w:val="24"/>
          <w:szCs w:val="24"/>
        </w:rPr>
        <w:t xml:space="preserve">Muhammad, Hamid. 2014. </w:t>
      </w:r>
      <w:r w:rsidRPr="00186BDB">
        <w:rPr>
          <w:rFonts w:ascii="Times New Roman" w:hAnsi="Times New Roman"/>
          <w:i/>
          <w:color w:val="1D1B11"/>
          <w:sz w:val="24"/>
          <w:szCs w:val="24"/>
        </w:rPr>
        <w:t>Pedoman Pembelajaran Anak Usia Dini dengan Pendekatan Saintifik</w:t>
      </w:r>
      <w:r>
        <w:rPr>
          <w:rFonts w:ascii="Times New Roman" w:hAnsi="Times New Roman"/>
          <w:color w:val="1D1B11"/>
          <w:sz w:val="24"/>
          <w:szCs w:val="24"/>
        </w:rPr>
        <w:t>. Jakarta: Direktorat Jenderal Pendidikan Anak Usia Dini, Nonformal, dan Informal Kementerian Pendidikan dan Kebudayaan 2014.</w:t>
      </w: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Peraturan Menteri dan Kebudayaan Republik Indonesia Nomor 137 Tahun 2014 tentang Standar Nasional Pendidikan Anak Usia Dini.</w:t>
      </w:r>
    </w:p>
    <w:p w:rsidR="00DB538B" w:rsidRPr="001565A1" w:rsidRDefault="00DB538B" w:rsidP="001565A1">
      <w:pPr>
        <w:spacing w:after="0" w:line="240" w:lineRule="auto"/>
        <w:jc w:val="both"/>
        <w:rPr>
          <w:rFonts w:ascii="Times New Roman" w:hAnsi="Times New Roman"/>
          <w:color w:val="1D1B11"/>
          <w:sz w:val="24"/>
          <w:szCs w:val="24"/>
        </w:rPr>
      </w:pP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Suparno, Paul. 2012. </w:t>
      </w:r>
      <w:r w:rsidRPr="003942B5">
        <w:rPr>
          <w:rFonts w:ascii="Times New Roman" w:hAnsi="Times New Roman"/>
          <w:i/>
          <w:color w:val="1D1B11"/>
          <w:sz w:val="24"/>
          <w:szCs w:val="24"/>
        </w:rPr>
        <w:t>Teori Perkembangan Jeans Piaget</w:t>
      </w:r>
      <w:r>
        <w:rPr>
          <w:rFonts w:ascii="Times New Roman" w:hAnsi="Times New Roman"/>
          <w:color w:val="1D1B11"/>
          <w:sz w:val="24"/>
          <w:szCs w:val="24"/>
        </w:rPr>
        <w:t>. Yogyakarta:Penerbit Kanisius.</w:t>
      </w: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p>
    <w:p w:rsidR="00DB538B" w:rsidRPr="008E6484" w:rsidRDefault="00DB538B" w:rsidP="00DB538B">
      <w:pPr>
        <w:spacing w:line="240" w:lineRule="auto"/>
        <w:ind w:left="567" w:hanging="567"/>
        <w:jc w:val="both"/>
        <w:rPr>
          <w:rFonts w:ascii="Times New Roman" w:hAnsi="Times New Roman" w:cs="Times New Roman"/>
          <w:sz w:val="24"/>
          <w:szCs w:val="24"/>
        </w:rPr>
      </w:pPr>
      <w:r>
        <w:rPr>
          <w:rFonts w:ascii="Times New Roman" w:hAnsi="Times New Roman"/>
          <w:sz w:val="24"/>
          <w:szCs w:val="24"/>
        </w:rPr>
        <w:t>Riduwan.</w:t>
      </w:r>
      <w:r>
        <w:rPr>
          <w:rFonts w:ascii="Times New Roman" w:hAnsi="Times New Roman" w:cs="Times New Roman"/>
          <w:sz w:val="24"/>
          <w:szCs w:val="24"/>
        </w:rPr>
        <w:t xml:space="preserve"> 2015. </w:t>
      </w:r>
      <w:r w:rsidRPr="00B01570">
        <w:rPr>
          <w:rFonts w:ascii="Times New Roman" w:hAnsi="Times New Roman" w:cs="Times New Roman"/>
          <w:i/>
          <w:sz w:val="24"/>
          <w:szCs w:val="24"/>
        </w:rPr>
        <w:t>Belajar Mudah Penelitian</w:t>
      </w:r>
      <w:r>
        <w:rPr>
          <w:rFonts w:ascii="Times New Roman" w:hAnsi="Times New Roman" w:cs="Times New Roman"/>
          <w:sz w:val="24"/>
          <w:szCs w:val="24"/>
        </w:rPr>
        <w:t>. Bandung: Alfabeta.</w:t>
      </w: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Rusman. 2017. </w:t>
      </w:r>
      <w:r w:rsidRPr="00430255">
        <w:rPr>
          <w:rFonts w:ascii="Times New Roman" w:hAnsi="Times New Roman"/>
          <w:i/>
          <w:color w:val="1D1B11"/>
          <w:sz w:val="24"/>
          <w:szCs w:val="24"/>
        </w:rPr>
        <w:t>Belajar dan Pembelajaran Berorientasi Standar Proses Pendidikan</w:t>
      </w:r>
      <w:r>
        <w:rPr>
          <w:rFonts w:ascii="Times New Roman" w:hAnsi="Times New Roman"/>
          <w:color w:val="1D1B11"/>
          <w:sz w:val="24"/>
          <w:szCs w:val="24"/>
        </w:rPr>
        <w:t>. Jakarta: Kencana.</w:t>
      </w:r>
    </w:p>
    <w:p w:rsidR="00DB538B" w:rsidRPr="00DB538B" w:rsidRDefault="00DB538B" w:rsidP="00DB538B">
      <w:pPr>
        <w:spacing w:after="0" w:line="240" w:lineRule="auto"/>
        <w:jc w:val="both"/>
        <w:rPr>
          <w:rFonts w:ascii="Times New Roman" w:hAnsi="Times New Roman"/>
          <w:color w:val="1D1B11"/>
          <w:sz w:val="24"/>
          <w:szCs w:val="24"/>
        </w:rPr>
      </w:pPr>
    </w:p>
    <w:p w:rsidR="00DB538B" w:rsidRDefault="00DB538B" w:rsidP="00DB538B">
      <w:pPr>
        <w:pStyle w:val="ListParagraph"/>
        <w:spacing w:after="0" w:line="240" w:lineRule="auto"/>
        <w:ind w:left="567" w:hanging="567"/>
        <w:jc w:val="both"/>
        <w:rPr>
          <w:rFonts w:ascii="Times New Roman" w:hAnsi="Times New Roman"/>
          <w:color w:val="1D1B11"/>
          <w:sz w:val="24"/>
          <w:szCs w:val="24"/>
        </w:rPr>
      </w:pPr>
      <w:r>
        <w:rPr>
          <w:rFonts w:ascii="Times New Roman" w:hAnsi="Times New Roman"/>
          <w:color w:val="1D1B11"/>
          <w:sz w:val="24"/>
          <w:szCs w:val="24"/>
        </w:rPr>
        <w:t xml:space="preserve">Sugiono. 2017. </w:t>
      </w:r>
      <w:r w:rsidRPr="00506C53">
        <w:rPr>
          <w:rFonts w:ascii="Times New Roman" w:hAnsi="Times New Roman"/>
          <w:i/>
          <w:color w:val="1D1B11"/>
          <w:sz w:val="24"/>
          <w:szCs w:val="24"/>
        </w:rPr>
        <w:t>Metode Penelitian Pendidikan</w:t>
      </w:r>
      <w:r>
        <w:rPr>
          <w:rFonts w:ascii="Times New Roman" w:hAnsi="Times New Roman"/>
          <w:color w:val="1D1B11"/>
          <w:sz w:val="24"/>
          <w:szCs w:val="24"/>
        </w:rPr>
        <w:t xml:space="preserve">. Bandung: Alfabeta </w:t>
      </w:r>
    </w:p>
    <w:p w:rsidR="00DB538B" w:rsidRPr="00782C5C" w:rsidRDefault="00DB538B" w:rsidP="00DB538B">
      <w:pPr>
        <w:spacing w:after="0" w:line="240" w:lineRule="auto"/>
        <w:jc w:val="both"/>
        <w:rPr>
          <w:rFonts w:ascii="Times New Roman" w:hAnsi="Times New Roman"/>
          <w:color w:val="1D1B11"/>
          <w:sz w:val="24"/>
          <w:szCs w:val="24"/>
        </w:rPr>
      </w:pPr>
    </w:p>
    <w:p w:rsidR="00DB538B" w:rsidRPr="00DB538B" w:rsidRDefault="00DB538B" w:rsidP="00DB538B">
      <w:pPr>
        <w:tabs>
          <w:tab w:val="left" w:pos="567"/>
          <w:tab w:val="left" w:pos="709"/>
          <w:tab w:val="left" w:pos="1701"/>
          <w:tab w:val="left" w:pos="2625"/>
        </w:tabs>
        <w:spacing w:after="0" w:line="360" w:lineRule="auto"/>
        <w:jc w:val="both"/>
        <w:rPr>
          <w:rFonts w:ascii="Times New Roman" w:hAnsi="Times New Roman" w:cs="Times New Roman"/>
          <w:b/>
          <w:sz w:val="24"/>
          <w:szCs w:val="24"/>
        </w:rPr>
      </w:pPr>
    </w:p>
    <w:sectPr w:rsidR="00DB538B" w:rsidRPr="00DB538B" w:rsidSect="00A1592D">
      <w:pgSz w:w="11906" w:h="16838"/>
      <w:pgMar w:top="2268" w:right="1701" w:bottom="1701" w:left="2268"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4C" w:rsidRDefault="00902F4C" w:rsidP="009A5572">
      <w:pPr>
        <w:spacing w:after="0" w:line="240" w:lineRule="auto"/>
      </w:pPr>
      <w:r>
        <w:separator/>
      </w:r>
    </w:p>
  </w:endnote>
  <w:endnote w:type="continuationSeparator" w:id="1">
    <w:p w:rsidR="00902F4C" w:rsidRDefault="00902F4C" w:rsidP="009A5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4C" w:rsidRDefault="00902F4C" w:rsidP="009A5572">
      <w:pPr>
        <w:spacing w:after="0" w:line="240" w:lineRule="auto"/>
      </w:pPr>
      <w:r>
        <w:separator/>
      </w:r>
    </w:p>
  </w:footnote>
  <w:footnote w:type="continuationSeparator" w:id="1">
    <w:p w:rsidR="00902F4C" w:rsidRDefault="00902F4C" w:rsidP="009A5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72" w:rsidRPr="009A5572" w:rsidRDefault="009A5572" w:rsidP="009A5572">
    <w:pPr>
      <w:pStyle w:val="Header"/>
      <w:jc w:val="center"/>
      <w:rPr>
        <w:rFonts w:ascii="Times New Roman" w:hAnsi="Times New Roman" w:cs="Times New Roman"/>
        <w:sz w:val="24"/>
        <w:szCs w:val="24"/>
      </w:rPr>
    </w:pPr>
    <w:r w:rsidRPr="009A5572">
      <w:rPr>
        <w:rFonts w:ascii="Times New Roman" w:hAnsi="Times New Roman" w:cs="Times New Roman"/>
        <w:sz w:val="24"/>
        <w:szCs w:val="24"/>
      </w:rPr>
      <w:t xml:space="preserve">Jurnal Pendidikan Guru PAUD,  </w:t>
    </w:r>
    <w:r w:rsidR="00A27228">
      <w:rPr>
        <w:rFonts w:ascii="Times New Roman" w:hAnsi="Times New Roman" w:cs="Times New Roman"/>
        <w:sz w:val="24"/>
        <w:szCs w:val="24"/>
      </w:rPr>
      <w:t>20</w:t>
    </w:r>
    <w:r w:rsidR="001565A1">
      <w:rPr>
        <w:rFonts w:ascii="Times New Roman" w:hAnsi="Times New Roman" w:cs="Times New Roman"/>
        <w:sz w:val="24"/>
        <w:szCs w:val="24"/>
      </w:rPr>
      <w:t xml:space="preserve"> </w:t>
    </w:r>
    <w:r w:rsidRPr="009A5572">
      <w:rPr>
        <w:rFonts w:ascii="Times New Roman" w:hAnsi="Times New Roman" w:cs="Times New Roman"/>
        <w:sz w:val="24"/>
        <w:szCs w:val="24"/>
      </w:rPr>
      <w:t>(</w:t>
    </w:r>
    <w:r w:rsidR="001565A1">
      <w:rPr>
        <w:rFonts w:ascii="Times New Roman" w:hAnsi="Times New Roman" w:cs="Times New Roman"/>
        <w:sz w:val="24"/>
        <w:szCs w:val="24"/>
      </w:rPr>
      <w:t>1</w:t>
    </w:r>
    <w:r w:rsidRPr="009A5572">
      <w:rPr>
        <w:rFonts w:ascii="Times New Roman" w:hAnsi="Times New Roman" w:cs="Times New Roman"/>
        <w:sz w:val="24"/>
        <w:szCs w:val="24"/>
      </w:rPr>
      <w:t>), Juli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892"/>
    <w:multiLevelType w:val="hybridMultilevel"/>
    <w:tmpl w:val="45AE7BBA"/>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FA149D1"/>
    <w:multiLevelType w:val="multilevel"/>
    <w:tmpl w:val="0534F7F8"/>
    <w:lvl w:ilvl="0">
      <w:start w:val="1"/>
      <w:numFmt w:val="decimal"/>
      <w:lvlText w:val="%1."/>
      <w:lvlJc w:val="left"/>
      <w:pPr>
        <w:ind w:left="1146" w:hanging="360"/>
      </w:pPr>
      <w:rPr>
        <w:rFonts w:hint="default"/>
      </w:rPr>
    </w:lvl>
    <w:lvl w:ilvl="1">
      <w:start w:val="1"/>
      <w:numFmt w:val="decimal"/>
      <w:isLgl/>
      <w:lvlText w:val="%1.%2"/>
      <w:lvlJc w:val="left"/>
      <w:pPr>
        <w:ind w:left="1326" w:hanging="540"/>
      </w:pPr>
      <w:rPr>
        <w:rFonts w:hint="default"/>
      </w:rPr>
    </w:lvl>
    <w:lvl w:ilvl="2">
      <w:start w:val="3"/>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2CC12782"/>
    <w:multiLevelType w:val="hybridMultilevel"/>
    <w:tmpl w:val="EE5E54F4"/>
    <w:lvl w:ilvl="0" w:tplc="33E2B7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918733D"/>
    <w:multiLevelType w:val="hybridMultilevel"/>
    <w:tmpl w:val="37E81980"/>
    <w:lvl w:ilvl="0" w:tplc="1194B4D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673A69D4"/>
    <w:multiLevelType w:val="hybridMultilevel"/>
    <w:tmpl w:val="C3B0EEF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6AED5DC1"/>
    <w:multiLevelType w:val="multilevel"/>
    <w:tmpl w:val="CFB4B362"/>
    <w:lvl w:ilvl="0">
      <w:start w:val="3"/>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EC23631"/>
    <w:multiLevelType w:val="hybridMultilevel"/>
    <w:tmpl w:val="13C6FE40"/>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7F064FA1"/>
    <w:multiLevelType w:val="hybridMultilevel"/>
    <w:tmpl w:val="6C1CC93A"/>
    <w:lvl w:ilvl="0" w:tplc="04210011">
      <w:start w:val="1"/>
      <w:numFmt w:val="decimal"/>
      <w:lvlText w:val="%1)"/>
      <w:lvlJc w:val="left"/>
      <w:pPr>
        <w:ind w:left="2498" w:hanging="360"/>
      </w:pPr>
      <w:rPr>
        <w:rFonts w:hint="default"/>
        <w:b/>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5572"/>
    <w:rsid w:val="0005647C"/>
    <w:rsid w:val="0007565F"/>
    <w:rsid w:val="001565A1"/>
    <w:rsid w:val="001F2980"/>
    <w:rsid w:val="0022629E"/>
    <w:rsid w:val="003C1D58"/>
    <w:rsid w:val="00524C7D"/>
    <w:rsid w:val="00570403"/>
    <w:rsid w:val="005A4A8D"/>
    <w:rsid w:val="005F5CD9"/>
    <w:rsid w:val="007F1A51"/>
    <w:rsid w:val="00902F4C"/>
    <w:rsid w:val="0097601B"/>
    <w:rsid w:val="009A5572"/>
    <w:rsid w:val="009D1323"/>
    <w:rsid w:val="00A1592D"/>
    <w:rsid w:val="00A27228"/>
    <w:rsid w:val="00BF0326"/>
    <w:rsid w:val="00C11374"/>
    <w:rsid w:val="00C3729D"/>
    <w:rsid w:val="00C611DE"/>
    <w:rsid w:val="00CA2224"/>
    <w:rsid w:val="00CC1A3D"/>
    <w:rsid w:val="00D43C73"/>
    <w:rsid w:val="00D85933"/>
    <w:rsid w:val="00DB0BCA"/>
    <w:rsid w:val="00DB538B"/>
    <w:rsid w:val="00EC6C2B"/>
    <w:rsid w:val="00F47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572"/>
  </w:style>
  <w:style w:type="paragraph" w:styleId="Footer">
    <w:name w:val="footer"/>
    <w:basedOn w:val="Normal"/>
    <w:link w:val="FooterChar"/>
    <w:uiPriority w:val="99"/>
    <w:semiHidden/>
    <w:unhideWhenUsed/>
    <w:rsid w:val="009A55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5572"/>
  </w:style>
  <w:style w:type="paragraph" w:styleId="ListParagraph">
    <w:name w:val="List Paragraph"/>
    <w:aliases w:val="Body of text,List Paragraph1"/>
    <w:basedOn w:val="Normal"/>
    <w:link w:val="ListParagraphChar"/>
    <w:uiPriority w:val="34"/>
    <w:qFormat/>
    <w:rsid w:val="00A1592D"/>
    <w:pPr>
      <w:ind w:left="720"/>
      <w:contextualSpacing/>
    </w:pPr>
  </w:style>
  <w:style w:type="character" w:customStyle="1" w:styleId="ListParagraphChar">
    <w:name w:val="List Paragraph Char"/>
    <w:aliases w:val="Body of text Char,List Paragraph1 Char"/>
    <w:link w:val="ListParagraph"/>
    <w:uiPriority w:val="34"/>
    <w:rsid w:val="00C3729D"/>
  </w:style>
  <w:style w:type="table" w:styleId="TableGrid">
    <w:name w:val="Table Grid"/>
    <w:basedOn w:val="TableNormal"/>
    <w:uiPriority w:val="59"/>
    <w:rsid w:val="00D85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B538B"/>
    <w:rPr>
      <w:color w:val="0000FF"/>
      <w:u w:val="single"/>
    </w:rPr>
  </w:style>
</w:styles>
</file>

<file path=word/webSettings.xml><?xml version="1.0" encoding="utf-8"?>
<w:webSettings xmlns:r="http://schemas.openxmlformats.org/officeDocument/2006/relationships" xmlns:w="http://schemas.openxmlformats.org/wordprocessingml/2006/main">
  <w:divs>
    <w:div w:id="1202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E86A-9547-4467-90CD-80D1B28A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Smile@net</cp:lastModifiedBy>
  <cp:revision>6</cp:revision>
  <dcterms:created xsi:type="dcterms:W3CDTF">2019-07-12T23:52:00Z</dcterms:created>
  <dcterms:modified xsi:type="dcterms:W3CDTF">2019-07-18T01:07:00Z</dcterms:modified>
</cp:coreProperties>
</file>